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9A" w:rsidRPr="008E4B9A" w:rsidRDefault="00916993" w:rsidP="008E4B9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УНЕРСКИЙ</w:t>
      </w:r>
      <w:r w:rsidR="008E4B9A" w:rsidRPr="008E4B9A">
        <w:rPr>
          <w:rFonts w:ascii="Arial" w:hAnsi="Arial" w:cs="Arial"/>
          <w:b/>
          <w:sz w:val="36"/>
          <w:szCs w:val="36"/>
        </w:rPr>
        <w:t xml:space="preserve"> СЕЛЬСКИЙ СОВЕТ ДЕПУТАТОВ</w:t>
      </w:r>
    </w:p>
    <w:p w:rsidR="008E4B9A" w:rsidRPr="008E4B9A" w:rsidRDefault="008E4B9A" w:rsidP="008E4B9A">
      <w:pPr>
        <w:jc w:val="center"/>
        <w:rPr>
          <w:rFonts w:ascii="Arial" w:hAnsi="Arial" w:cs="Arial"/>
          <w:b/>
          <w:sz w:val="36"/>
          <w:szCs w:val="36"/>
        </w:rPr>
      </w:pPr>
      <w:r w:rsidRPr="008E4B9A">
        <w:rPr>
          <w:rFonts w:ascii="Arial" w:hAnsi="Arial" w:cs="Arial"/>
          <w:b/>
          <w:sz w:val="36"/>
          <w:szCs w:val="36"/>
        </w:rPr>
        <w:t>КРАСНОЯРСКИЙ КРАЙ</w:t>
      </w:r>
    </w:p>
    <w:p w:rsidR="008E4B9A" w:rsidRPr="008E4B9A" w:rsidRDefault="008E4B9A" w:rsidP="008E4B9A">
      <w:pPr>
        <w:jc w:val="center"/>
        <w:rPr>
          <w:rFonts w:ascii="Arial" w:hAnsi="Arial" w:cs="Arial"/>
          <w:b/>
          <w:sz w:val="36"/>
          <w:szCs w:val="36"/>
        </w:rPr>
      </w:pPr>
      <w:r w:rsidRPr="008E4B9A">
        <w:rPr>
          <w:rFonts w:ascii="Arial" w:hAnsi="Arial" w:cs="Arial"/>
          <w:b/>
          <w:sz w:val="36"/>
          <w:szCs w:val="36"/>
        </w:rPr>
        <w:t>САЯНСКИЙ РАЙОН</w:t>
      </w:r>
    </w:p>
    <w:p w:rsidR="008E4B9A" w:rsidRPr="008E4B9A" w:rsidRDefault="008E4B9A" w:rsidP="008E4B9A">
      <w:pPr>
        <w:jc w:val="center"/>
        <w:rPr>
          <w:rFonts w:ascii="Arial" w:hAnsi="Arial" w:cs="Arial"/>
          <w:b/>
          <w:sz w:val="36"/>
          <w:szCs w:val="36"/>
        </w:rPr>
      </w:pPr>
      <w:r w:rsidRPr="008E4B9A">
        <w:rPr>
          <w:rFonts w:ascii="Arial" w:hAnsi="Arial" w:cs="Arial"/>
          <w:b/>
          <w:sz w:val="36"/>
          <w:szCs w:val="36"/>
        </w:rPr>
        <w:t>РЕШЕНИЕ</w:t>
      </w:r>
    </w:p>
    <w:p w:rsidR="008E4B9A" w:rsidRPr="00641777" w:rsidRDefault="008E4B9A" w:rsidP="008E4B9A">
      <w:pPr>
        <w:jc w:val="center"/>
        <w:rPr>
          <w:rFonts w:ascii="Arial" w:hAnsi="Arial" w:cs="Arial"/>
          <w:b/>
        </w:rPr>
      </w:pPr>
    </w:p>
    <w:p w:rsidR="008E4B9A" w:rsidRDefault="009C7335" w:rsidP="008E4B9A">
      <w:pPr>
        <w:tabs>
          <w:tab w:val="left" w:pos="420"/>
          <w:tab w:val="center" w:pos="471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29.11. 2021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.У</w:t>
      </w:r>
      <w:proofErr w:type="gramEnd"/>
      <w:r>
        <w:rPr>
          <w:rFonts w:ascii="Arial" w:hAnsi="Arial" w:cs="Arial"/>
        </w:rPr>
        <w:t>нер</w:t>
      </w:r>
      <w:proofErr w:type="spellEnd"/>
      <w:r>
        <w:rPr>
          <w:rFonts w:ascii="Arial" w:hAnsi="Arial" w:cs="Arial"/>
        </w:rPr>
        <w:t xml:space="preserve"> № 36</w:t>
      </w:r>
    </w:p>
    <w:p w:rsidR="008E4B9A" w:rsidRPr="008E4B9A" w:rsidRDefault="008E4B9A" w:rsidP="008E4B9A">
      <w:pPr>
        <w:tabs>
          <w:tab w:val="left" w:pos="420"/>
          <w:tab w:val="center" w:pos="4718"/>
        </w:tabs>
        <w:jc w:val="center"/>
        <w:rPr>
          <w:rFonts w:ascii="Arial" w:hAnsi="Arial" w:cs="Arial"/>
        </w:rPr>
      </w:pPr>
    </w:p>
    <w:p w:rsidR="008E4B9A" w:rsidRPr="00641777" w:rsidRDefault="008E4B9A" w:rsidP="008E4B9A">
      <w:pPr>
        <w:tabs>
          <w:tab w:val="left" w:pos="420"/>
          <w:tab w:val="center" w:pos="4718"/>
        </w:tabs>
        <w:ind w:firstLine="709"/>
        <w:jc w:val="center"/>
        <w:rPr>
          <w:rFonts w:ascii="Arial" w:hAnsi="Arial" w:cs="Arial"/>
          <w:b/>
        </w:rPr>
      </w:pPr>
      <w:r w:rsidRPr="00641777">
        <w:rPr>
          <w:rFonts w:ascii="Arial" w:hAnsi="Arial" w:cs="Arial"/>
          <w:b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АДМИНИСТРАЦИИ</w:t>
      </w:r>
      <w:r w:rsidR="00916993">
        <w:rPr>
          <w:rFonts w:ascii="Arial" w:hAnsi="Arial" w:cs="Arial"/>
          <w:b/>
        </w:rPr>
        <w:t xml:space="preserve"> УНЕРСКОГО</w:t>
      </w:r>
      <w:r w:rsidRPr="00641777">
        <w:rPr>
          <w:rFonts w:ascii="Arial" w:hAnsi="Arial" w:cs="Arial"/>
          <w:b/>
        </w:rPr>
        <w:t xml:space="preserve"> СЕЛЬСОВЕТА</w:t>
      </w:r>
    </w:p>
    <w:p w:rsidR="00342952" w:rsidRDefault="00342952" w:rsidP="008E4B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E4B9A" w:rsidRPr="00641777" w:rsidRDefault="008E4B9A" w:rsidP="008E4B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41777">
        <w:rPr>
          <w:rFonts w:ascii="Arial" w:hAnsi="Arial" w:cs="Arial"/>
        </w:rPr>
        <w:t xml:space="preserve">На основании статьи 86 Бюджетного кодекса Российской Федерации, статьи 53 Федерального законом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</w:t>
      </w:r>
      <w:r w:rsidRPr="00342952">
        <w:rPr>
          <w:rFonts w:ascii="Arial" w:hAnsi="Arial" w:cs="Arial"/>
        </w:rPr>
        <w:t>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</w:t>
      </w:r>
      <w:proofErr w:type="gramEnd"/>
      <w:r w:rsidRPr="00342952">
        <w:rPr>
          <w:rFonts w:ascii="Arial" w:hAnsi="Arial" w:cs="Arial"/>
        </w:rPr>
        <w:t xml:space="preserve"> полномочия на постоянной основе, и муниципальных служащих», </w:t>
      </w:r>
      <w:r w:rsidR="00916993">
        <w:rPr>
          <w:rFonts w:ascii="Arial" w:hAnsi="Arial" w:cs="Arial"/>
        </w:rPr>
        <w:t xml:space="preserve">Устава </w:t>
      </w:r>
      <w:proofErr w:type="spellStart"/>
      <w:r w:rsidR="00916993">
        <w:rPr>
          <w:rFonts w:ascii="Arial" w:hAnsi="Arial" w:cs="Arial"/>
        </w:rPr>
        <w:t>Унерского</w:t>
      </w:r>
      <w:proofErr w:type="spellEnd"/>
      <w:r w:rsidR="00916993">
        <w:rPr>
          <w:rFonts w:ascii="Arial" w:hAnsi="Arial" w:cs="Arial"/>
        </w:rPr>
        <w:t xml:space="preserve"> сельсовета, </w:t>
      </w:r>
      <w:proofErr w:type="spellStart"/>
      <w:r w:rsidR="00916993">
        <w:rPr>
          <w:rFonts w:ascii="Arial" w:hAnsi="Arial" w:cs="Arial"/>
        </w:rPr>
        <w:t>Унерский</w:t>
      </w:r>
      <w:proofErr w:type="spellEnd"/>
      <w:r w:rsidRPr="00641777">
        <w:rPr>
          <w:rFonts w:ascii="Arial" w:hAnsi="Arial" w:cs="Arial"/>
        </w:rPr>
        <w:t xml:space="preserve"> сельский Совет депутатов </w:t>
      </w:r>
    </w:p>
    <w:p w:rsidR="008E4B9A" w:rsidRPr="00641777" w:rsidRDefault="008E4B9A" w:rsidP="008E4B9A">
      <w:pPr>
        <w:ind w:firstLine="709"/>
        <w:jc w:val="both"/>
        <w:rPr>
          <w:rFonts w:ascii="Arial" w:hAnsi="Arial" w:cs="Arial"/>
          <w:b/>
          <w:bCs/>
        </w:rPr>
      </w:pPr>
      <w:r w:rsidRPr="00641777">
        <w:rPr>
          <w:rFonts w:ascii="Arial" w:hAnsi="Arial" w:cs="Arial"/>
          <w:b/>
          <w:bCs/>
        </w:rPr>
        <w:t>РЕШИЛ:</w:t>
      </w:r>
    </w:p>
    <w:p w:rsidR="008E4B9A" w:rsidRPr="00641777" w:rsidRDefault="008E4B9A" w:rsidP="008E4B9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6417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Утвердить </w:t>
      </w:r>
      <w:r w:rsidRPr="00641777">
        <w:rPr>
          <w:rFonts w:ascii="Arial" w:hAnsi="Arial" w:cs="Arial"/>
        </w:rPr>
        <w:t>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администр</w:t>
      </w:r>
      <w:r w:rsidR="00916993">
        <w:rPr>
          <w:rFonts w:ascii="Arial" w:hAnsi="Arial" w:cs="Arial"/>
        </w:rPr>
        <w:t xml:space="preserve">ации </w:t>
      </w:r>
      <w:proofErr w:type="spellStart"/>
      <w:r w:rsidR="00916993">
        <w:rPr>
          <w:rFonts w:ascii="Arial" w:hAnsi="Arial" w:cs="Arial"/>
        </w:rPr>
        <w:t>Унерского</w:t>
      </w:r>
      <w:proofErr w:type="spellEnd"/>
      <w:r w:rsidRPr="00641777">
        <w:rPr>
          <w:rFonts w:ascii="Arial" w:hAnsi="Arial" w:cs="Arial"/>
        </w:rPr>
        <w:t xml:space="preserve"> </w:t>
      </w:r>
      <w:proofErr w:type="spellStart"/>
      <w:r w:rsidRPr="00641777">
        <w:rPr>
          <w:rFonts w:ascii="Arial" w:hAnsi="Arial" w:cs="Arial"/>
        </w:rPr>
        <w:t>сельсовета</w:t>
      </w:r>
      <w:proofErr w:type="gramStart"/>
      <w:r>
        <w:rPr>
          <w:rFonts w:ascii="Arial" w:hAnsi="Arial" w:cs="Arial"/>
        </w:rPr>
        <w:t>,</w:t>
      </w:r>
      <w:r w:rsidRPr="00641777">
        <w:rPr>
          <w:rFonts w:ascii="Arial" w:hAnsi="Arial" w:cs="Arial"/>
        </w:rPr>
        <w:t>с</w:t>
      </w:r>
      <w:proofErr w:type="gramEnd"/>
      <w:r w:rsidRPr="00641777">
        <w:rPr>
          <w:rFonts w:ascii="Arial" w:hAnsi="Arial" w:cs="Arial"/>
        </w:rPr>
        <w:t>огласно</w:t>
      </w:r>
      <w:proofErr w:type="spellEnd"/>
      <w:r w:rsidRPr="00641777">
        <w:rPr>
          <w:rFonts w:ascii="Arial" w:hAnsi="Arial" w:cs="Arial"/>
        </w:rPr>
        <w:t xml:space="preserve"> приложения</w:t>
      </w:r>
    </w:p>
    <w:p w:rsidR="008E4B9A" w:rsidRPr="00385F5E" w:rsidRDefault="00916993" w:rsidP="008E4B9A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Решение </w:t>
      </w:r>
      <w:proofErr w:type="spellStart"/>
      <w:r>
        <w:rPr>
          <w:rFonts w:ascii="Arial" w:hAnsi="Arial" w:cs="Arial"/>
          <w:bCs/>
        </w:rPr>
        <w:t>Унерского</w:t>
      </w:r>
      <w:proofErr w:type="spellEnd"/>
      <w:r w:rsidR="008E4B9A" w:rsidRPr="00385F5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27.01.2017 №32</w:t>
      </w:r>
      <w:r w:rsidR="008E4B9A" w:rsidRPr="00385F5E">
        <w:rPr>
          <w:rFonts w:ascii="Arial" w:hAnsi="Arial" w:cs="Arial"/>
          <w:bCs/>
        </w:rPr>
        <w:t xml:space="preserve"> 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отменить.</w:t>
      </w:r>
    </w:p>
    <w:p w:rsidR="008E4B9A" w:rsidRPr="00385F5E" w:rsidRDefault="00916993" w:rsidP="008E4B9A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Решение </w:t>
      </w:r>
      <w:proofErr w:type="spellStart"/>
      <w:r>
        <w:rPr>
          <w:rFonts w:ascii="Arial" w:hAnsi="Arial" w:cs="Arial"/>
          <w:bCs/>
        </w:rPr>
        <w:t>Унерского</w:t>
      </w:r>
      <w:proofErr w:type="spellEnd"/>
      <w:r w:rsidR="008E4B9A" w:rsidRPr="00385F5E">
        <w:rPr>
          <w:rFonts w:ascii="Arial" w:hAnsi="Arial" w:cs="Arial"/>
          <w:bCs/>
        </w:rPr>
        <w:t xml:space="preserve"> сел</w:t>
      </w:r>
      <w:r>
        <w:rPr>
          <w:rFonts w:ascii="Arial" w:hAnsi="Arial" w:cs="Arial"/>
          <w:bCs/>
        </w:rPr>
        <w:t>ьского Совета депутатов от 27.12.2017 № 49</w:t>
      </w:r>
      <w:r w:rsidR="008E4B9A" w:rsidRPr="00385F5E">
        <w:rPr>
          <w:rFonts w:ascii="Arial" w:hAnsi="Arial" w:cs="Arial"/>
          <w:bCs/>
        </w:rPr>
        <w:t xml:space="preserve"> «О внесении изменений в решение </w:t>
      </w:r>
      <w:r>
        <w:rPr>
          <w:rFonts w:ascii="Arial" w:hAnsi="Arial" w:cs="Arial"/>
          <w:bCs/>
        </w:rPr>
        <w:t>сельского Совета депутатов от 27.01.2017 №32</w:t>
      </w:r>
      <w:r w:rsidR="008E4B9A" w:rsidRPr="00385F5E">
        <w:rPr>
          <w:rFonts w:ascii="Arial" w:hAnsi="Arial" w:cs="Arial"/>
          <w:bCs/>
        </w:rPr>
        <w:t xml:space="preserve"> 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служащих»» отменить.</w:t>
      </w:r>
    </w:p>
    <w:p w:rsidR="008E4B9A" w:rsidRPr="00385F5E" w:rsidRDefault="00916993" w:rsidP="008E4B9A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Решение </w:t>
      </w:r>
      <w:proofErr w:type="spellStart"/>
      <w:r>
        <w:rPr>
          <w:rFonts w:ascii="Arial" w:hAnsi="Arial" w:cs="Arial"/>
          <w:bCs/>
        </w:rPr>
        <w:t>Унерского</w:t>
      </w:r>
      <w:proofErr w:type="spellEnd"/>
      <w:r w:rsidR="008E4B9A" w:rsidRPr="00385F5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14.02</w:t>
      </w:r>
      <w:r w:rsidR="008E4B9A" w:rsidRPr="00385F5E">
        <w:rPr>
          <w:rFonts w:ascii="Arial" w:hAnsi="Arial" w:cs="Arial"/>
          <w:bCs/>
        </w:rPr>
        <w:t>.2018 №5</w:t>
      </w:r>
      <w:r>
        <w:rPr>
          <w:rFonts w:ascii="Arial" w:hAnsi="Arial" w:cs="Arial"/>
          <w:bCs/>
        </w:rPr>
        <w:t>1</w:t>
      </w:r>
      <w:r w:rsidR="008E4B9A" w:rsidRPr="00385F5E">
        <w:rPr>
          <w:rFonts w:ascii="Arial" w:hAnsi="Arial" w:cs="Arial"/>
          <w:bCs/>
        </w:rPr>
        <w:t xml:space="preserve"> «О внесении изменений в решение </w:t>
      </w:r>
      <w:r>
        <w:rPr>
          <w:rFonts w:ascii="Arial" w:hAnsi="Arial" w:cs="Arial"/>
          <w:bCs/>
        </w:rPr>
        <w:t>сельского Совета депутатов от 27.01.2017 №32</w:t>
      </w:r>
      <w:r w:rsidR="008E4B9A" w:rsidRPr="00385F5E">
        <w:rPr>
          <w:rFonts w:ascii="Arial" w:hAnsi="Arial" w:cs="Arial"/>
          <w:bCs/>
        </w:rPr>
        <w:t xml:space="preserve"> 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служащих»» отменить.</w:t>
      </w:r>
    </w:p>
    <w:p w:rsidR="00385F5E" w:rsidRPr="00385F5E" w:rsidRDefault="00916993" w:rsidP="00385F5E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Решение </w:t>
      </w:r>
      <w:proofErr w:type="spellStart"/>
      <w:r>
        <w:rPr>
          <w:rFonts w:ascii="Arial" w:hAnsi="Arial" w:cs="Arial"/>
          <w:bCs/>
        </w:rPr>
        <w:t>Унерского</w:t>
      </w:r>
      <w:proofErr w:type="spellEnd"/>
      <w:r w:rsidR="00385F5E" w:rsidRPr="00385F5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10.09.2018№65</w:t>
      </w:r>
      <w:r w:rsidR="00385F5E" w:rsidRPr="00385F5E">
        <w:rPr>
          <w:rFonts w:ascii="Arial" w:hAnsi="Arial" w:cs="Arial"/>
          <w:bCs/>
        </w:rPr>
        <w:t xml:space="preserve"> «О внесении изменений в решение </w:t>
      </w:r>
      <w:r>
        <w:rPr>
          <w:rFonts w:ascii="Arial" w:hAnsi="Arial" w:cs="Arial"/>
          <w:bCs/>
        </w:rPr>
        <w:t>сельского Совета депутатов от 27.01.2017 №32</w:t>
      </w:r>
      <w:r w:rsidR="00385F5E" w:rsidRPr="00385F5E">
        <w:rPr>
          <w:rFonts w:ascii="Arial" w:hAnsi="Arial" w:cs="Arial"/>
          <w:bCs/>
        </w:rPr>
        <w:t xml:space="preserve">  «Об утверждении Положения об оплате труда депутатов, выборных должностных лиц местного самоуправления, осуществляющих свои полномочия на постоянной </w:t>
      </w:r>
      <w:r w:rsidR="00385F5E" w:rsidRPr="00385F5E">
        <w:rPr>
          <w:rFonts w:ascii="Arial" w:hAnsi="Arial" w:cs="Arial"/>
          <w:bCs/>
        </w:rPr>
        <w:lastRenderedPageBreak/>
        <w:t>основе, лиц, замещающих иные муниципальные должности, и муниципальных служащих»» отменить.</w:t>
      </w:r>
    </w:p>
    <w:p w:rsidR="00385F5E" w:rsidRPr="00385F5E" w:rsidRDefault="00916993" w:rsidP="00385F5E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Решение </w:t>
      </w:r>
      <w:proofErr w:type="spellStart"/>
      <w:r>
        <w:rPr>
          <w:rFonts w:ascii="Arial" w:hAnsi="Arial" w:cs="Arial"/>
          <w:bCs/>
        </w:rPr>
        <w:t>Унерского</w:t>
      </w:r>
      <w:proofErr w:type="spellEnd"/>
      <w:r w:rsidR="00385F5E" w:rsidRPr="00385F5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19.09.2019 № 83</w:t>
      </w:r>
      <w:r w:rsidR="00385F5E" w:rsidRPr="00385F5E">
        <w:rPr>
          <w:rFonts w:ascii="Arial" w:hAnsi="Arial" w:cs="Arial"/>
          <w:bCs/>
        </w:rPr>
        <w:t xml:space="preserve"> «О внесении изменений в решение </w:t>
      </w:r>
      <w:r>
        <w:rPr>
          <w:rFonts w:ascii="Arial" w:hAnsi="Arial" w:cs="Arial"/>
          <w:bCs/>
        </w:rPr>
        <w:t>сельского Совета депутатов от 27.01.2017 №32</w:t>
      </w:r>
      <w:r w:rsidR="00385F5E" w:rsidRPr="00385F5E">
        <w:rPr>
          <w:rFonts w:ascii="Arial" w:hAnsi="Arial" w:cs="Arial"/>
          <w:bCs/>
        </w:rPr>
        <w:t xml:space="preserve"> 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служащих»» отменить.</w:t>
      </w:r>
    </w:p>
    <w:p w:rsidR="00385F5E" w:rsidRPr="00385F5E" w:rsidRDefault="00916993" w:rsidP="00385F5E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Решение </w:t>
      </w:r>
      <w:proofErr w:type="spellStart"/>
      <w:r>
        <w:rPr>
          <w:rFonts w:ascii="Arial" w:hAnsi="Arial" w:cs="Arial"/>
          <w:bCs/>
        </w:rPr>
        <w:t>Унерского</w:t>
      </w:r>
      <w:proofErr w:type="spellEnd"/>
      <w:r w:rsidR="00385F5E" w:rsidRPr="00385F5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24.04.2020 № 96</w:t>
      </w:r>
      <w:r w:rsidR="00385F5E" w:rsidRPr="00385F5E">
        <w:rPr>
          <w:rFonts w:ascii="Arial" w:hAnsi="Arial" w:cs="Arial"/>
          <w:bCs/>
        </w:rPr>
        <w:t xml:space="preserve"> «О внесении изменений в решение </w:t>
      </w:r>
      <w:r>
        <w:rPr>
          <w:rFonts w:ascii="Arial" w:hAnsi="Arial" w:cs="Arial"/>
          <w:bCs/>
        </w:rPr>
        <w:t>сельского Совета депутатов от 27.01.2017 №32</w:t>
      </w:r>
      <w:r w:rsidR="00385F5E" w:rsidRPr="00385F5E">
        <w:rPr>
          <w:rFonts w:ascii="Arial" w:hAnsi="Arial" w:cs="Arial"/>
          <w:bCs/>
        </w:rPr>
        <w:t xml:space="preserve"> 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служащих»» отменить.</w:t>
      </w:r>
    </w:p>
    <w:p w:rsidR="008E4B9A" w:rsidRDefault="00385F5E" w:rsidP="008E4B9A">
      <w:pPr>
        <w:pStyle w:val="1"/>
        <w:overflowPunct/>
        <w:autoSpaceDE/>
        <w:autoSpaceDN/>
        <w:adjustRightInd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8E4B9A" w:rsidRPr="00641777">
        <w:rPr>
          <w:rFonts w:ascii="Arial" w:hAnsi="Arial" w:cs="Arial"/>
          <w:szCs w:val="24"/>
        </w:rPr>
        <w:t xml:space="preserve">. </w:t>
      </w:r>
      <w:proofErr w:type="gramStart"/>
      <w:r w:rsidR="008E4B9A" w:rsidRPr="00641777">
        <w:rPr>
          <w:rFonts w:ascii="Arial" w:hAnsi="Arial" w:cs="Arial"/>
          <w:szCs w:val="24"/>
        </w:rPr>
        <w:t>Контроль за</w:t>
      </w:r>
      <w:proofErr w:type="gramEnd"/>
      <w:r w:rsidR="008E4B9A" w:rsidRPr="00641777">
        <w:rPr>
          <w:rFonts w:ascii="Arial" w:hAnsi="Arial" w:cs="Arial"/>
          <w:szCs w:val="24"/>
        </w:rPr>
        <w:t xml:space="preserve"> исполнением настоящего решения возложить на пос</w:t>
      </w:r>
      <w:r w:rsidR="00916993">
        <w:rPr>
          <w:rFonts w:ascii="Arial" w:hAnsi="Arial" w:cs="Arial"/>
          <w:szCs w:val="24"/>
        </w:rPr>
        <w:t xml:space="preserve">тоянную комиссию </w:t>
      </w:r>
      <w:proofErr w:type="spellStart"/>
      <w:r w:rsidR="00916993">
        <w:rPr>
          <w:rFonts w:ascii="Arial" w:hAnsi="Arial" w:cs="Arial"/>
          <w:szCs w:val="24"/>
        </w:rPr>
        <w:t>Унерского</w:t>
      </w:r>
      <w:proofErr w:type="spellEnd"/>
      <w:r w:rsidR="008E4B9A" w:rsidRPr="00641777">
        <w:rPr>
          <w:rFonts w:ascii="Arial" w:hAnsi="Arial" w:cs="Arial"/>
          <w:szCs w:val="24"/>
        </w:rPr>
        <w:t xml:space="preserve"> сельског</w:t>
      </w:r>
      <w:r w:rsidR="00916993">
        <w:rPr>
          <w:rFonts w:ascii="Arial" w:hAnsi="Arial" w:cs="Arial"/>
          <w:szCs w:val="24"/>
        </w:rPr>
        <w:t>о Совета депутатов «По финансово-экономическим вопросам и законности</w:t>
      </w:r>
      <w:r w:rsidR="008E4B9A" w:rsidRPr="00641777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 xml:space="preserve"> (пр</w:t>
      </w:r>
      <w:r w:rsidR="00C23FEF">
        <w:rPr>
          <w:rFonts w:ascii="Arial" w:hAnsi="Arial" w:cs="Arial"/>
          <w:szCs w:val="24"/>
        </w:rPr>
        <w:t>едседатель комиссии О.В.Ильюшина</w:t>
      </w:r>
      <w:r w:rsidR="008E4B9A" w:rsidRPr="00641777">
        <w:rPr>
          <w:rFonts w:ascii="Arial" w:hAnsi="Arial" w:cs="Arial"/>
          <w:szCs w:val="24"/>
        </w:rPr>
        <w:t>)</w:t>
      </w:r>
    </w:p>
    <w:p w:rsidR="008E4B9A" w:rsidRPr="00641777" w:rsidRDefault="00385F5E" w:rsidP="008E4B9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8E4B9A" w:rsidRPr="00641777">
        <w:rPr>
          <w:rFonts w:ascii="Arial" w:hAnsi="Arial" w:cs="Arial"/>
        </w:rPr>
        <w:t xml:space="preserve"> Решение вступает в силу в день, следующий за днем его официального опубликования в печатном издании «</w:t>
      </w:r>
      <w:r w:rsidR="00C23FEF">
        <w:rPr>
          <w:rFonts w:ascii="Arial" w:hAnsi="Arial" w:cs="Arial"/>
        </w:rPr>
        <w:t>Сельский вестник</w:t>
      </w:r>
      <w:r w:rsidR="008E4B9A" w:rsidRPr="00641777">
        <w:rPr>
          <w:rFonts w:ascii="Arial" w:hAnsi="Arial" w:cs="Arial"/>
        </w:rPr>
        <w:t xml:space="preserve">» и  подлежит </w:t>
      </w:r>
      <w:r w:rsidR="00C23FEF">
        <w:rPr>
          <w:rFonts w:ascii="Arial" w:hAnsi="Arial" w:cs="Arial"/>
        </w:rPr>
        <w:t xml:space="preserve">размещению на странице </w:t>
      </w:r>
      <w:proofErr w:type="spellStart"/>
      <w:r w:rsidR="00C23FEF">
        <w:rPr>
          <w:rFonts w:ascii="Arial" w:hAnsi="Arial" w:cs="Arial"/>
        </w:rPr>
        <w:t>Унерского</w:t>
      </w:r>
      <w:proofErr w:type="spellEnd"/>
      <w:r w:rsidR="008E4B9A" w:rsidRPr="00641777">
        <w:rPr>
          <w:rFonts w:ascii="Arial" w:hAnsi="Arial" w:cs="Arial"/>
        </w:rPr>
        <w:t xml:space="preserve"> сельсовета официал</w:t>
      </w:r>
      <w:r w:rsidR="00C23FEF">
        <w:rPr>
          <w:rFonts w:ascii="Arial" w:hAnsi="Arial" w:cs="Arial"/>
        </w:rPr>
        <w:t xml:space="preserve">ьного </w:t>
      </w:r>
      <w:r w:rsidR="008E4B9A" w:rsidRPr="00641777">
        <w:rPr>
          <w:rFonts w:ascii="Arial" w:hAnsi="Arial" w:cs="Arial"/>
        </w:rPr>
        <w:t xml:space="preserve"> в информационно-телекоммуникационной сети Интернет,  применяется к правоотношениям, возникшим с 01.01.2017 года.</w:t>
      </w:r>
    </w:p>
    <w:p w:rsidR="008E4B9A" w:rsidRPr="00641777" w:rsidRDefault="008E4B9A" w:rsidP="008E4B9A">
      <w:pPr>
        <w:ind w:firstLine="709"/>
        <w:jc w:val="both"/>
        <w:rPr>
          <w:rFonts w:ascii="Arial" w:hAnsi="Arial" w:cs="Arial"/>
        </w:rPr>
      </w:pPr>
    </w:p>
    <w:p w:rsidR="00385F5E" w:rsidRDefault="00385F5E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C23FEF" w:rsidRDefault="00C23FEF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C23FEF" w:rsidRDefault="00C23FEF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C23FEF" w:rsidRDefault="00C23FEF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 xml:space="preserve">Глава </w:t>
      </w:r>
      <w:proofErr w:type="spellStart"/>
      <w:r>
        <w:rPr>
          <w:rStyle w:val="FontStyle64"/>
          <w:rFonts w:ascii="Arial" w:hAnsi="Arial" w:cs="Arial"/>
        </w:rPr>
        <w:t>Унерского</w:t>
      </w:r>
      <w:proofErr w:type="spellEnd"/>
      <w:r>
        <w:rPr>
          <w:rStyle w:val="FontStyle64"/>
          <w:rFonts w:ascii="Arial" w:hAnsi="Arial" w:cs="Arial"/>
        </w:rPr>
        <w:t xml:space="preserve"> Совета                                      Глава администрации</w:t>
      </w:r>
    </w:p>
    <w:p w:rsidR="00C23FEF" w:rsidRDefault="00C23FEF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 xml:space="preserve">депутатов                                                              </w:t>
      </w:r>
      <w:proofErr w:type="spellStart"/>
      <w:r>
        <w:rPr>
          <w:rStyle w:val="FontStyle64"/>
          <w:rFonts w:ascii="Arial" w:hAnsi="Arial" w:cs="Arial"/>
        </w:rPr>
        <w:t>Унерского</w:t>
      </w:r>
      <w:proofErr w:type="spellEnd"/>
      <w:r>
        <w:rPr>
          <w:rStyle w:val="FontStyle64"/>
          <w:rFonts w:ascii="Arial" w:hAnsi="Arial" w:cs="Arial"/>
        </w:rPr>
        <w:t xml:space="preserve"> сельсовета </w:t>
      </w:r>
    </w:p>
    <w:p w:rsidR="00C23FEF" w:rsidRDefault="00C23FEF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 xml:space="preserve">            Н.В.Полякова                                                           </w:t>
      </w:r>
      <w:proofErr w:type="spellStart"/>
      <w:r>
        <w:rPr>
          <w:rStyle w:val="FontStyle64"/>
          <w:rFonts w:ascii="Arial" w:hAnsi="Arial" w:cs="Arial"/>
        </w:rPr>
        <w:t>М.А.Гаммершмидт</w:t>
      </w:r>
      <w:proofErr w:type="spellEnd"/>
    </w:p>
    <w:p w:rsidR="00385F5E" w:rsidRDefault="00385F5E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385F5E" w:rsidRDefault="00385F5E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385F5E" w:rsidRDefault="00385F5E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385F5E" w:rsidRDefault="00385F5E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385F5E" w:rsidRDefault="00385F5E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385F5E" w:rsidRDefault="00385F5E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385F5E" w:rsidRDefault="00385F5E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385F5E" w:rsidRDefault="00385F5E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385F5E" w:rsidRDefault="00385F5E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385F5E" w:rsidRDefault="00385F5E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385F5E" w:rsidRDefault="00385F5E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385F5E" w:rsidRDefault="00385F5E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385F5E" w:rsidRDefault="00385F5E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385F5E" w:rsidRDefault="00385F5E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FB4A07" w:rsidRDefault="00FB4A07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FB4A07" w:rsidRDefault="00FB4A07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FB4A07" w:rsidRDefault="00FB4A07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FB4A07" w:rsidRDefault="00FB4A07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C23FEF" w:rsidRDefault="00C23FEF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C23FEF" w:rsidRDefault="00C23FEF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C23FEF" w:rsidRDefault="00C23FEF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C23FEF" w:rsidRDefault="00C23FEF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FB4A07" w:rsidRDefault="00FB4A07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FB4A07" w:rsidRDefault="00FB4A07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FB4A07" w:rsidRDefault="00FB4A07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FB4A07" w:rsidRDefault="00FB4A07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342952" w:rsidRDefault="00342952" w:rsidP="00FB4A07">
      <w:pPr>
        <w:pStyle w:val="Style8"/>
        <w:widowControl/>
        <w:tabs>
          <w:tab w:val="left" w:pos="8462"/>
        </w:tabs>
        <w:spacing w:line="240" w:lineRule="auto"/>
        <w:ind w:firstLine="709"/>
        <w:jc w:val="right"/>
        <w:rPr>
          <w:rStyle w:val="FontStyle64"/>
          <w:rFonts w:ascii="Arial" w:hAnsi="Arial" w:cs="Arial"/>
          <w:sz w:val="24"/>
          <w:szCs w:val="24"/>
        </w:rPr>
      </w:pPr>
    </w:p>
    <w:p w:rsidR="00541D37" w:rsidRDefault="00FB4A07" w:rsidP="00FB4A07">
      <w:pPr>
        <w:pStyle w:val="Style8"/>
        <w:widowControl/>
        <w:tabs>
          <w:tab w:val="left" w:pos="8462"/>
        </w:tabs>
        <w:spacing w:line="240" w:lineRule="auto"/>
        <w:ind w:firstLine="709"/>
        <w:jc w:val="right"/>
        <w:rPr>
          <w:rStyle w:val="FontStyle64"/>
          <w:rFonts w:ascii="Arial" w:hAnsi="Arial" w:cs="Arial"/>
          <w:sz w:val="24"/>
          <w:szCs w:val="24"/>
        </w:rPr>
      </w:pPr>
      <w:r>
        <w:rPr>
          <w:rStyle w:val="FontStyle64"/>
          <w:rFonts w:ascii="Arial" w:hAnsi="Arial" w:cs="Arial"/>
          <w:sz w:val="24"/>
          <w:szCs w:val="24"/>
        </w:rPr>
        <w:t>Приложение</w:t>
      </w:r>
    </w:p>
    <w:p w:rsidR="00FB4A07" w:rsidRDefault="00C23FEF" w:rsidP="00FB4A07">
      <w:pPr>
        <w:pStyle w:val="Style8"/>
        <w:widowControl/>
        <w:tabs>
          <w:tab w:val="left" w:pos="8462"/>
        </w:tabs>
        <w:spacing w:line="240" w:lineRule="auto"/>
        <w:ind w:firstLine="709"/>
        <w:jc w:val="right"/>
        <w:rPr>
          <w:rStyle w:val="FontStyle64"/>
          <w:rFonts w:ascii="Arial" w:hAnsi="Arial" w:cs="Arial"/>
          <w:sz w:val="24"/>
          <w:szCs w:val="24"/>
        </w:rPr>
      </w:pPr>
      <w:r>
        <w:rPr>
          <w:rStyle w:val="FontStyle64"/>
          <w:rFonts w:ascii="Arial" w:hAnsi="Arial" w:cs="Arial"/>
          <w:sz w:val="24"/>
          <w:szCs w:val="24"/>
        </w:rPr>
        <w:t xml:space="preserve">к решению </w:t>
      </w:r>
      <w:proofErr w:type="spellStart"/>
      <w:r>
        <w:rPr>
          <w:rStyle w:val="FontStyle64"/>
          <w:rFonts w:ascii="Arial" w:hAnsi="Arial" w:cs="Arial"/>
          <w:sz w:val="24"/>
          <w:szCs w:val="24"/>
        </w:rPr>
        <w:t>Унерского</w:t>
      </w:r>
      <w:proofErr w:type="spellEnd"/>
      <w:r w:rsidR="008E4B9A" w:rsidRPr="00FB4A07">
        <w:rPr>
          <w:rStyle w:val="FontStyle64"/>
          <w:rFonts w:ascii="Arial" w:hAnsi="Arial" w:cs="Arial"/>
          <w:sz w:val="24"/>
          <w:szCs w:val="24"/>
        </w:rPr>
        <w:t xml:space="preserve"> </w:t>
      </w:r>
      <w:proofErr w:type="gramStart"/>
      <w:r w:rsidR="008E4B9A" w:rsidRPr="00FB4A07">
        <w:rPr>
          <w:rStyle w:val="FontStyle64"/>
          <w:rFonts w:ascii="Arial" w:hAnsi="Arial" w:cs="Arial"/>
          <w:sz w:val="24"/>
          <w:szCs w:val="24"/>
        </w:rPr>
        <w:t>сельского</w:t>
      </w:r>
      <w:proofErr w:type="gramEnd"/>
    </w:p>
    <w:p w:rsidR="00541D37" w:rsidRDefault="008E4B9A" w:rsidP="00FB4A07">
      <w:pPr>
        <w:pStyle w:val="Style8"/>
        <w:widowControl/>
        <w:tabs>
          <w:tab w:val="left" w:pos="8462"/>
        </w:tabs>
        <w:spacing w:line="240" w:lineRule="auto"/>
        <w:ind w:firstLine="709"/>
        <w:jc w:val="right"/>
        <w:rPr>
          <w:rStyle w:val="FontStyle64"/>
          <w:rFonts w:ascii="Arial" w:hAnsi="Arial" w:cs="Arial"/>
          <w:sz w:val="24"/>
          <w:szCs w:val="24"/>
        </w:rPr>
      </w:pPr>
      <w:r w:rsidRPr="00FB4A07">
        <w:rPr>
          <w:rStyle w:val="FontStyle64"/>
          <w:rFonts w:ascii="Arial" w:hAnsi="Arial" w:cs="Arial"/>
          <w:sz w:val="24"/>
          <w:szCs w:val="24"/>
        </w:rPr>
        <w:t>Совета депутатов</w:t>
      </w:r>
    </w:p>
    <w:p w:rsidR="008E4B9A" w:rsidRPr="00FB4A07" w:rsidRDefault="008E4B9A" w:rsidP="00FB4A07">
      <w:pPr>
        <w:pStyle w:val="Style8"/>
        <w:widowControl/>
        <w:tabs>
          <w:tab w:val="left" w:pos="8462"/>
        </w:tabs>
        <w:spacing w:line="240" w:lineRule="auto"/>
        <w:ind w:firstLine="709"/>
        <w:jc w:val="right"/>
        <w:rPr>
          <w:rStyle w:val="FontStyle64"/>
          <w:rFonts w:ascii="Arial" w:hAnsi="Arial" w:cs="Arial"/>
          <w:sz w:val="24"/>
          <w:szCs w:val="24"/>
        </w:rPr>
      </w:pPr>
      <w:r w:rsidRPr="00FB4A07">
        <w:rPr>
          <w:rStyle w:val="FontStyle64"/>
          <w:rFonts w:ascii="Arial" w:hAnsi="Arial" w:cs="Arial"/>
          <w:sz w:val="24"/>
          <w:szCs w:val="24"/>
        </w:rPr>
        <w:t>от</w:t>
      </w:r>
      <w:r w:rsidR="00C23FEF">
        <w:rPr>
          <w:rStyle w:val="FontStyle64"/>
          <w:rFonts w:ascii="Arial" w:hAnsi="Arial" w:cs="Arial"/>
          <w:sz w:val="24"/>
          <w:szCs w:val="24"/>
        </w:rPr>
        <w:t xml:space="preserve"> 29</w:t>
      </w:r>
      <w:r w:rsidR="00342952">
        <w:rPr>
          <w:rStyle w:val="FontStyle64"/>
          <w:rFonts w:ascii="Arial" w:hAnsi="Arial" w:cs="Arial"/>
          <w:sz w:val="24"/>
          <w:szCs w:val="24"/>
        </w:rPr>
        <w:t>.11.</w:t>
      </w:r>
      <w:r w:rsidR="00FB4A07">
        <w:rPr>
          <w:rStyle w:val="FontStyle64"/>
          <w:rFonts w:ascii="Arial" w:hAnsi="Arial" w:cs="Arial"/>
          <w:sz w:val="24"/>
          <w:szCs w:val="24"/>
        </w:rPr>
        <w:t>2021г.</w:t>
      </w:r>
      <w:r w:rsidRPr="00FB4A07">
        <w:rPr>
          <w:rStyle w:val="FontStyle64"/>
          <w:rFonts w:ascii="Arial" w:hAnsi="Arial" w:cs="Arial"/>
          <w:sz w:val="24"/>
          <w:szCs w:val="24"/>
        </w:rPr>
        <w:t xml:space="preserve"> №</w:t>
      </w:r>
      <w:r w:rsidR="009C7335">
        <w:rPr>
          <w:rStyle w:val="FontStyle64"/>
          <w:rFonts w:ascii="Arial" w:hAnsi="Arial" w:cs="Arial"/>
          <w:sz w:val="24"/>
          <w:szCs w:val="24"/>
        </w:rPr>
        <w:t xml:space="preserve"> 36</w:t>
      </w:r>
    </w:p>
    <w:p w:rsidR="008E4B9A" w:rsidRPr="00FB4A07" w:rsidRDefault="008E4B9A" w:rsidP="00FB4A07">
      <w:pPr>
        <w:pStyle w:val="Style8"/>
        <w:widowControl/>
        <w:tabs>
          <w:tab w:val="left" w:pos="8462"/>
        </w:tabs>
        <w:spacing w:line="240" w:lineRule="auto"/>
        <w:ind w:firstLine="709"/>
        <w:jc w:val="right"/>
        <w:rPr>
          <w:rStyle w:val="FontStyle64"/>
          <w:rFonts w:ascii="Arial" w:hAnsi="Arial" w:cs="Arial"/>
          <w:sz w:val="24"/>
          <w:szCs w:val="24"/>
        </w:rPr>
      </w:pPr>
    </w:p>
    <w:p w:rsidR="008E4B9A" w:rsidRPr="00641777" w:rsidRDefault="008E4B9A" w:rsidP="008E4B9A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</w:p>
    <w:p w:rsidR="008E4B9A" w:rsidRPr="00641777" w:rsidRDefault="008E4B9A" w:rsidP="008E4B9A">
      <w:pPr>
        <w:pStyle w:val="Style20"/>
        <w:widowControl/>
        <w:ind w:firstLine="709"/>
        <w:jc w:val="both"/>
        <w:rPr>
          <w:rFonts w:ascii="Arial" w:hAnsi="Arial" w:cs="Arial"/>
          <w:b/>
        </w:rPr>
      </w:pPr>
      <w:r w:rsidRPr="00641777">
        <w:rPr>
          <w:rFonts w:ascii="Arial" w:hAnsi="Arial" w:cs="Arial"/>
          <w:b/>
        </w:rPr>
        <w:t xml:space="preserve">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администрации </w:t>
      </w:r>
      <w:proofErr w:type="spellStart"/>
      <w:r w:rsidR="00C23FEF">
        <w:rPr>
          <w:rFonts w:ascii="Arial" w:hAnsi="Arial" w:cs="Arial"/>
          <w:b/>
        </w:rPr>
        <w:t>Унерского</w:t>
      </w:r>
      <w:proofErr w:type="spellEnd"/>
      <w:r w:rsidRPr="00641777">
        <w:rPr>
          <w:rFonts w:ascii="Arial" w:hAnsi="Arial" w:cs="Arial"/>
          <w:b/>
        </w:rPr>
        <w:t xml:space="preserve"> сельсовета</w:t>
      </w:r>
    </w:p>
    <w:p w:rsidR="008E4B9A" w:rsidRPr="00641777" w:rsidRDefault="008E4B9A" w:rsidP="008E4B9A">
      <w:pPr>
        <w:pStyle w:val="Style14"/>
        <w:widowControl/>
        <w:spacing w:line="240" w:lineRule="auto"/>
        <w:ind w:firstLine="709"/>
        <w:jc w:val="both"/>
        <w:rPr>
          <w:rFonts w:ascii="Arial" w:hAnsi="Arial" w:cs="Arial"/>
        </w:rPr>
      </w:pPr>
    </w:p>
    <w:p w:rsidR="008E4B9A" w:rsidRPr="00641777" w:rsidRDefault="008E4B9A" w:rsidP="008E4B9A">
      <w:pPr>
        <w:pStyle w:val="Style14"/>
        <w:widowControl/>
        <w:spacing w:line="240" w:lineRule="auto"/>
        <w:ind w:firstLine="709"/>
        <w:jc w:val="both"/>
        <w:rPr>
          <w:rStyle w:val="FontStyle66"/>
          <w:rFonts w:ascii="Arial" w:hAnsi="Arial" w:cs="Arial"/>
        </w:rPr>
      </w:pPr>
      <w:r w:rsidRPr="00641777">
        <w:rPr>
          <w:rStyle w:val="FontStyle66"/>
          <w:rFonts w:ascii="Arial" w:hAnsi="Arial" w:cs="Arial"/>
        </w:rPr>
        <w:t>Настоящее положение разработано в соответствии с Законом Красноярского края от 27.12.2005 г. № 17-4354 «О реестре муниципальных д</w:t>
      </w:r>
      <w:r w:rsidR="00FB4A07">
        <w:rPr>
          <w:rStyle w:val="FontStyle66"/>
          <w:rFonts w:ascii="Arial" w:hAnsi="Arial" w:cs="Arial"/>
        </w:rPr>
        <w:t>олжностей муниципальной службы»,</w:t>
      </w:r>
      <w:r w:rsidRPr="00641777">
        <w:rPr>
          <w:rStyle w:val="FontStyle66"/>
          <w:rFonts w:ascii="Arial" w:hAnsi="Arial" w:cs="Arial"/>
        </w:rPr>
        <w:t xml:space="preserve"> от 27.12.2005 г. № 17-4356 «О предельных значениях </w:t>
      </w:r>
      <w:proofErr w:type="gramStart"/>
      <w:r w:rsidRPr="00641777">
        <w:rPr>
          <w:rStyle w:val="FontStyle66"/>
          <w:rFonts w:ascii="Arial" w:hAnsi="Arial" w:cs="Arial"/>
        </w:rPr>
        <w:t>размеров оплаты труда</w:t>
      </w:r>
      <w:proofErr w:type="gramEnd"/>
      <w:r w:rsidRPr="00641777">
        <w:rPr>
          <w:rStyle w:val="FontStyle66"/>
          <w:rFonts w:ascii="Arial" w:hAnsi="Arial" w:cs="Arial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служащих».</w:t>
      </w:r>
    </w:p>
    <w:p w:rsidR="00FB4A07" w:rsidRDefault="00FB4A07" w:rsidP="008E4B9A">
      <w:pPr>
        <w:pStyle w:val="Style16"/>
        <w:widowControl/>
        <w:spacing w:line="240" w:lineRule="auto"/>
        <w:ind w:firstLine="709"/>
        <w:jc w:val="both"/>
        <w:rPr>
          <w:rStyle w:val="FontStyle66"/>
          <w:rFonts w:ascii="Arial" w:hAnsi="Arial" w:cs="Arial"/>
          <w:b/>
        </w:rPr>
      </w:pPr>
    </w:p>
    <w:p w:rsidR="008E4B9A" w:rsidRPr="00641777" w:rsidRDefault="008E4B9A" w:rsidP="008E4B9A">
      <w:pPr>
        <w:pStyle w:val="Style16"/>
        <w:widowControl/>
        <w:spacing w:line="240" w:lineRule="auto"/>
        <w:ind w:firstLine="709"/>
        <w:jc w:val="both"/>
        <w:rPr>
          <w:rStyle w:val="FontStyle66"/>
          <w:rFonts w:ascii="Arial" w:hAnsi="Arial" w:cs="Arial"/>
          <w:b/>
        </w:rPr>
      </w:pPr>
      <w:r w:rsidRPr="00641777">
        <w:rPr>
          <w:rStyle w:val="FontStyle66"/>
          <w:rFonts w:ascii="Arial" w:hAnsi="Arial" w:cs="Arial"/>
          <w:b/>
        </w:rPr>
        <w:t>Раздел 1. Общие положения</w:t>
      </w:r>
    </w:p>
    <w:p w:rsidR="008E4B9A" w:rsidRPr="00641777" w:rsidRDefault="008E4B9A" w:rsidP="008E4B9A">
      <w:pPr>
        <w:pStyle w:val="Style16"/>
        <w:widowControl/>
        <w:spacing w:line="240" w:lineRule="auto"/>
        <w:ind w:firstLine="709"/>
        <w:jc w:val="both"/>
        <w:rPr>
          <w:rFonts w:ascii="Arial" w:hAnsi="Arial" w:cs="Arial"/>
        </w:rPr>
      </w:pPr>
      <w:r w:rsidRPr="00641777">
        <w:rPr>
          <w:rStyle w:val="FontStyle64"/>
          <w:rFonts w:ascii="Arial" w:hAnsi="Arial" w:cs="Arial"/>
        </w:rPr>
        <w:t>Настоящим Положением устанавливается перечень должностей муниципальной</w:t>
      </w:r>
      <w:r w:rsidR="00C23FEF">
        <w:rPr>
          <w:rStyle w:val="FontStyle64"/>
          <w:rFonts w:ascii="Arial" w:hAnsi="Arial" w:cs="Arial"/>
        </w:rPr>
        <w:t xml:space="preserve"> службы в администрации </w:t>
      </w:r>
      <w:proofErr w:type="spellStart"/>
      <w:r w:rsidR="00C23FEF">
        <w:rPr>
          <w:rStyle w:val="FontStyle64"/>
          <w:rFonts w:ascii="Arial" w:hAnsi="Arial" w:cs="Arial"/>
        </w:rPr>
        <w:t>Унерского</w:t>
      </w:r>
      <w:proofErr w:type="spellEnd"/>
      <w:r w:rsidRPr="00641777">
        <w:rPr>
          <w:rStyle w:val="FontStyle64"/>
          <w:rFonts w:ascii="Arial" w:hAnsi="Arial" w:cs="Arial"/>
        </w:rPr>
        <w:t xml:space="preserve"> сельсовета Саянского района, а также предельные значения </w:t>
      </w:r>
      <w:proofErr w:type="gramStart"/>
      <w:r w:rsidRPr="00641777">
        <w:rPr>
          <w:rStyle w:val="FontStyle64"/>
          <w:rFonts w:ascii="Arial" w:hAnsi="Arial" w:cs="Arial"/>
        </w:rPr>
        <w:t>размеров оплаты труда</w:t>
      </w:r>
      <w:proofErr w:type="gramEnd"/>
      <w:r w:rsidRPr="00641777">
        <w:rPr>
          <w:rStyle w:val="FontStyle64"/>
          <w:rFonts w:ascii="Arial" w:hAnsi="Arial" w:cs="Arial"/>
        </w:rPr>
        <w:t xml:space="preserve"> выборных должностных лиц, </w:t>
      </w:r>
      <w:r w:rsidR="00FB4A07" w:rsidRPr="00641777">
        <w:rPr>
          <w:rStyle w:val="FontStyle64"/>
          <w:rFonts w:ascii="Arial" w:hAnsi="Arial" w:cs="Arial"/>
        </w:rPr>
        <w:t>осуществляющих</w:t>
      </w:r>
      <w:r w:rsidRPr="00641777">
        <w:rPr>
          <w:rStyle w:val="FontStyle64"/>
          <w:rFonts w:ascii="Arial" w:hAnsi="Arial" w:cs="Arial"/>
        </w:rPr>
        <w:t xml:space="preserve"> свои полномочия на постоянной основе и муниципальных служащих </w:t>
      </w:r>
      <w:r w:rsidR="00C23FEF">
        <w:rPr>
          <w:rStyle w:val="FontStyle64"/>
          <w:rFonts w:ascii="Arial" w:hAnsi="Arial" w:cs="Arial"/>
        </w:rPr>
        <w:t xml:space="preserve">администрации </w:t>
      </w:r>
      <w:proofErr w:type="spellStart"/>
      <w:r w:rsidR="00C23FEF">
        <w:rPr>
          <w:rStyle w:val="FontStyle64"/>
          <w:rFonts w:ascii="Arial" w:hAnsi="Arial" w:cs="Arial"/>
        </w:rPr>
        <w:t>Унерского</w:t>
      </w:r>
      <w:proofErr w:type="spellEnd"/>
      <w:r w:rsidRPr="00641777">
        <w:rPr>
          <w:rStyle w:val="FontStyle64"/>
          <w:rFonts w:ascii="Arial" w:hAnsi="Arial" w:cs="Arial"/>
        </w:rPr>
        <w:t xml:space="preserve"> сельсовета, которым предоставляются дотации из бюджета муниципального района для выравнивания бюджетной обеспеченности сельского поселения. </w:t>
      </w:r>
    </w:p>
    <w:p w:rsidR="00FB4A07" w:rsidRDefault="00FB4A07" w:rsidP="008E4B9A">
      <w:pPr>
        <w:pStyle w:val="Style26"/>
        <w:widowControl/>
        <w:spacing w:line="240" w:lineRule="auto"/>
        <w:ind w:firstLine="709"/>
        <w:jc w:val="both"/>
        <w:rPr>
          <w:rStyle w:val="FontStyle65"/>
          <w:rFonts w:ascii="Arial" w:hAnsi="Arial" w:cs="Arial"/>
          <w:sz w:val="24"/>
          <w:szCs w:val="24"/>
        </w:rPr>
      </w:pPr>
    </w:p>
    <w:p w:rsidR="008E4B9A" w:rsidRPr="00641777" w:rsidRDefault="008E4B9A" w:rsidP="008E4B9A">
      <w:pPr>
        <w:pStyle w:val="Style26"/>
        <w:widowControl/>
        <w:spacing w:line="240" w:lineRule="auto"/>
        <w:ind w:firstLine="709"/>
        <w:jc w:val="both"/>
        <w:rPr>
          <w:rStyle w:val="FontStyle65"/>
          <w:rFonts w:ascii="Arial" w:hAnsi="Arial" w:cs="Arial"/>
          <w:b w:val="0"/>
          <w:sz w:val="24"/>
          <w:szCs w:val="24"/>
        </w:rPr>
      </w:pPr>
      <w:r w:rsidRPr="00641777">
        <w:rPr>
          <w:rStyle w:val="FontStyle65"/>
          <w:rFonts w:ascii="Arial" w:hAnsi="Arial" w:cs="Arial"/>
          <w:sz w:val="24"/>
          <w:szCs w:val="24"/>
        </w:rPr>
        <w:t xml:space="preserve">Раздел 2. Перечень должностей муниципальной службы в исполнительно </w:t>
      </w:r>
      <w:r w:rsidR="00C23FEF">
        <w:rPr>
          <w:rStyle w:val="FontStyle65"/>
          <w:rFonts w:ascii="Arial" w:hAnsi="Arial" w:cs="Arial"/>
          <w:sz w:val="24"/>
          <w:szCs w:val="24"/>
        </w:rPr>
        <w:t>–</w:t>
      </w:r>
      <w:r w:rsidRPr="00641777">
        <w:rPr>
          <w:rStyle w:val="FontStyle65"/>
          <w:rFonts w:ascii="Arial" w:hAnsi="Arial" w:cs="Arial"/>
          <w:sz w:val="24"/>
          <w:szCs w:val="24"/>
        </w:rPr>
        <w:t xml:space="preserve"> распорядительных органах местного самоуправления поселения </w:t>
      </w:r>
    </w:p>
    <w:p w:rsidR="008E4B9A" w:rsidRPr="00641777" w:rsidRDefault="008E4B9A" w:rsidP="008E4B9A">
      <w:pPr>
        <w:ind w:firstLine="709"/>
        <w:jc w:val="both"/>
        <w:rPr>
          <w:rFonts w:ascii="Arial" w:hAnsi="Arial" w:cs="Arial"/>
        </w:rPr>
      </w:pPr>
    </w:p>
    <w:tbl>
      <w:tblPr>
        <w:tblW w:w="95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25"/>
        <w:gridCol w:w="2314"/>
        <w:gridCol w:w="4598"/>
      </w:tblGrid>
      <w:tr w:rsidR="008E4B9A" w:rsidRPr="00641777" w:rsidTr="00FB4A07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8E4B9A" w:rsidP="00FB4A07">
            <w:pPr>
              <w:pStyle w:val="Style25"/>
              <w:widowControl/>
              <w:jc w:val="both"/>
              <w:rPr>
                <w:rStyle w:val="FontStyle69"/>
                <w:rFonts w:ascii="Arial" w:hAnsi="Arial" w:cs="Arial"/>
              </w:rPr>
            </w:pPr>
            <w:r w:rsidRPr="00641777">
              <w:rPr>
                <w:rStyle w:val="FontStyle69"/>
                <w:rFonts w:ascii="Arial" w:hAnsi="Arial" w:cs="Arial"/>
              </w:rPr>
              <w:t>Категория должности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8E4B9A" w:rsidP="00FB4A07">
            <w:pPr>
              <w:pStyle w:val="Style25"/>
              <w:widowControl/>
              <w:jc w:val="both"/>
              <w:rPr>
                <w:rStyle w:val="FontStyle69"/>
                <w:rFonts w:ascii="Arial" w:hAnsi="Arial" w:cs="Arial"/>
              </w:rPr>
            </w:pPr>
            <w:r w:rsidRPr="00641777">
              <w:rPr>
                <w:rStyle w:val="FontStyle69"/>
                <w:rFonts w:ascii="Arial" w:hAnsi="Arial" w:cs="Arial"/>
              </w:rPr>
              <w:t>Группа должности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8E4B9A" w:rsidP="00FB4A07">
            <w:pPr>
              <w:pStyle w:val="Style25"/>
              <w:widowControl/>
              <w:jc w:val="both"/>
              <w:rPr>
                <w:rStyle w:val="FontStyle69"/>
                <w:rFonts w:ascii="Arial" w:hAnsi="Arial" w:cs="Arial"/>
              </w:rPr>
            </w:pPr>
            <w:r w:rsidRPr="00641777">
              <w:rPr>
                <w:rStyle w:val="FontStyle69"/>
                <w:rFonts w:ascii="Arial" w:hAnsi="Arial" w:cs="Arial"/>
              </w:rPr>
              <w:t>Наименование должности</w:t>
            </w:r>
          </w:p>
        </w:tc>
      </w:tr>
      <w:tr w:rsidR="008E4B9A" w:rsidRPr="00641777" w:rsidTr="00FB4A07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8E4B9A" w:rsidP="00FB4A07">
            <w:pPr>
              <w:pStyle w:val="Style4"/>
              <w:widowControl/>
              <w:spacing w:line="240" w:lineRule="auto"/>
              <w:rPr>
                <w:rStyle w:val="FontStyle64"/>
                <w:rFonts w:ascii="Arial" w:hAnsi="Arial" w:cs="Arial"/>
              </w:rPr>
            </w:pPr>
            <w:r w:rsidRPr="00641777">
              <w:rPr>
                <w:rStyle w:val="FontStyle64"/>
                <w:rFonts w:ascii="Arial" w:hAnsi="Arial" w:cs="Arial"/>
              </w:rPr>
              <w:t>Руководители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8E4B9A" w:rsidP="00FB4A07">
            <w:pPr>
              <w:pStyle w:val="Style4"/>
              <w:widowControl/>
              <w:spacing w:line="240" w:lineRule="auto"/>
              <w:rPr>
                <w:rStyle w:val="FontStyle64"/>
                <w:rFonts w:ascii="Arial" w:hAnsi="Arial" w:cs="Arial"/>
              </w:rPr>
            </w:pPr>
            <w:r w:rsidRPr="00641777">
              <w:rPr>
                <w:rStyle w:val="FontStyle64"/>
                <w:rFonts w:ascii="Arial" w:hAnsi="Arial" w:cs="Arial"/>
              </w:rPr>
              <w:t>Главная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8E4B9A" w:rsidP="00FB4A07">
            <w:pPr>
              <w:pStyle w:val="Style4"/>
              <w:widowControl/>
              <w:spacing w:line="240" w:lineRule="auto"/>
              <w:rPr>
                <w:rStyle w:val="FontStyle64"/>
                <w:rFonts w:ascii="Arial" w:hAnsi="Arial" w:cs="Arial"/>
              </w:rPr>
            </w:pPr>
            <w:r w:rsidRPr="00641777">
              <w:rPr>
                <w:rStyle w:val="FontStyle64"/>
                <w:rFonts w:ascii="Arial" w:hAnsi="Arial" w:cs="Arial"/>
              </w:rPr>
              <w:t>Заместитель главы муниципального образования</w:t>
            </w:r>
          </w:p>
        </w:tc>
      </w:tr>
      <w:tr w:rsidR="008E4B9A" w:rsidRPr="00641777" w:rsidTr="00FB4A07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8E4B9A" w:rsidP="00FB4A07">
            <w:pPr>
              <w:pStyle w:val="Style4"/>
              <w:widowControl/>
              <w:spacing w:line="240" w:lineRule="auto"/>
              <w:rPr>
                <w:rStyle w:val="FontStyle64"/>
                <w:rFonts w:ascii="Arial" w:hAnsi="Arial" w:cs="Arial"/>
              </w:rPr>
            </w:pPr>
            <w:r w:rsidRPr="00641777">
              <w:rPr>
                <w:rStyle w:val="FontStyle64"/>
                <w:rFonts w:ascii="Arial" w:hAnsi="Arial" w:cs="Arial"/>
              </w:rPr>
              <w:t>Обеспечивающие специалисты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8E4B9A" w:rsidP="00FB4A07">
            <w:pPr>
              <w:pStyle w:val="Style4"/>
              <w:widowControl/>
              <w:spacing w:line="240" w:lineRule="auto"/>
              <w:rPr>
                <w:rStyle w:val="FontStyle64"/>
                <w:rFonts w:ascii="Arial" w:hAnsi="Arial" w:cs="Arial"/>
              </w:rPr>
            </w:pPr>
            <w:r w:rsidRPr="00641777">
              <w:rPr>
                <w:rStyle w:val="FontStyle64"/>
                <w:rFonts w:ascii="Arial" w:hAnsi="Arial" w:cs="Arial"/>
              </w:rPr>
              <w:t>Ведущая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8E4B9A" w:rsidP="00FB4A07">
            <w:pPr>
              <w:pStyle w:val="Style4"/>
              <w:widowControl/>
              <w:spacing w:line="240" w:lineRule="auto"/>
              <w:rPr>
                <w:rStyle w:val="FontStyle64"/>
                <w:rFonts w:ascii="Arial" w:hAnsi="Arial" w:cs="Arial"/>
              </w:rPr>
            </w:pPr>
            <w:r w:rsidRPr="00641777">
              <w:rPr>
                <w:rStyle w:val="FontStyle64"/>
                <w:rFonts w:ascii="Arial" w:hAnsi="Arial" w:cs="Arial"/>
              </w:rPr>
              <w:t>Главный бухгалтер</w:t>
            </w:r>
          </w:p>
        </w:tc>
      </w:tr>
      <w:tr w:rsidR="00C23FEF" w:rsidRPr="00641777" w:rsidTr="00FB4A07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FEF" w:rsidRPr="00641777" w:rsidRDefault="00C23FEF" w:rsidP="00FB4A07">
            <w:pPr>
              <w:pStyle w:val="Style4"/>
              <w:widowControl/>
              <w:spacing w:line="240" w:lineRule="auto"/>
              <w:rPr>
                <w:rStyle w:val="FontStyle64"/>
                <w:rFonts w:ascii="Arial" w:hAnsi="Arial" w:cs="Arial"/>
              </w:rPr>
            </w:pPr>
            <w:r>
              <w:rPr>
                <w:rStyle w:val="FontStyle64"/>
                <w:rFonts w:ascii="Arial" w:hAnsi="Arial" w:cs="Arial"/>
              </w:rPr>
              <w:t xml:space="preserve"> Обеспечивающие специалисты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FEF" w:rsidRPr="00641777" w:rsidRDefault="00C23FEF" w:rsidP="00FB4A07">
            <w:pPr>
              <w:pStyle w:val="Style4"/>
              <w:widowControl/>
              <w:spacing w:line="240" w:lineRule="auto"/>
              <w:rPr>
                <w:rStyle w:val="FontStyle64"/>
                <w:rFonts w:ascii="Arial" w:hAnsi="Arial" w:cs="Arial"/>
              </w:rPr>
            </w:pPr>
            <w:r>
              <w:rPr>
                <w:rStyle w:val="FontStyle64"/>
                <w:rFonts w:ascii="Arial" w:hAnsi="Arial" w:cs="Arial"/>
              </w:rPr>
              <w:t xml:space="preserve">Старшая 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FEF" w:rsidRPr="00641777" w:rsidRDefault="00C23FEF" w:rsidP="00FB4A07">
            <w:pPr>
              <w:pStyle w:val="Style4"/>
              <w:widowControl/>
              <w:spacing w:line="240" w:lineRule="auto"/>
              <w:rPr>
                <w:rStyle w:val="FontStyle64"/>
                <w:rFonts w:ascii="Arial" w:hAnsi="Arial" w:cs="Arial"/>
              </w:rPr>
            </w:pPr>
            <w:r>
              <w:rPr>
                <w:rStyle w:val="FontStyle64"/>
                <w:rFonts w:ascii="Arial" w:hAnsi="Arial" w:cs="Arial"/>
              </w:rPr>
              <w:t>Специалист 1 категории</w:t>
            </w:r>
          </w:p>
        </w:tc>
      </w:tr>
      <w:tr w:rsidR="00C23FEF" w:rsidRPr="00641777" w:rsidTr="00FB4A07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FEF" w:rsidRDefault="00C23FEF" w:rsidP="00FB4A07">
            <w:pPr>
              <w:pStyle w:val="Style4"/>
              <w:widowControl/>
              <w:spacing w:line="240" w:lineRule="auto"/>
              <w:rPr>
                <w:rStyle w:val="FontStyle64"/>
                <w:rFonts w:ascii="Arial" w:hAnsi="Arial" w:cs="Arial"/>
              </w:rPr>
            </w:pPr>
            <w:r>
              <w:rPr>
                <w:rStyle w:val="FontStyle64"/>
                <w:rFonts w:ascii="Arial" w:hAnsi="Arial" w:cs="Arial"/>
              </w:rPr>
              <w:t xml:space="preserve">Обеспечивающие специалисты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FEF" w:rsidRDefault="00C23FEF" w:rsidP="00FB4A07">
            <w:pPr>
              <w:pStyle w:val="Style4"/>
              <w:widowControl/>
              <w:spacing w:line="240" w:lineRule="auto"/>
              <w:rPr>
                <w:rStyle w:val="FontStyle64"/>
                <w:rFonts w:ascii="Arial" w:hAnsi="Arial" w:cs="Arial"/>
              </w:rPr>
            </w:pPr>
            <w:r>
              <w:rPr>
                <w:rStyle w:val="FontStyle64"/>
                <w:rFonts w:ascii="Arial" w:hAnsi="Arial" w:cs="Arial"/>
              </w:rPr>
              <w:t>Младшая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FEF" w:rsidRDefault="00C23FEF" w:rsidP="00FB4A07">
            <w:pPr>
              <w:pStyle w:val="Style4"/>
              <w:widowControl/>
              <w:spacing w:line="240" w:lineRule="auto"/>
              <w:rPr>
                <w:rStyle w:val="FontStyle64"/>
                <w:rFonts w:ascii="Arial" w:hAnsi="Arial" w:cs="Arial"/>
              </w:rPr>
            </w:pPr>
            <w:r>
              <w:rPr>
                <w:rStyle w:val="FontStyle64"/>
                <w:rFonts w:ascii="Arial" w:hAnsi="Arial" w:cs="Arial"/>
              </w:rPr>
              <w:t xml:space="preserve">Специалист 2 категории </w:t>
            </w:r>
          </w:p>
        </w:tc>
      </w:tr>
    </w:tbl>
    <w:p w:rsidR="00FB4A07" w:rsidRDefault="00FB4A07" w:rsidP="008E4B9A">
      <w:pPr>
        <w:pStyle w:val="Style35"/>
        <w:widowControl/>
        <w:spacing w:line="240" w:lineRule="auto"/>
        <w:ind w:firstLine="709"/>
        <w:rPr>
          <w:rStyle w:val="FontStyle65"/>
          <w:rFonts w:ascii="Arial" w:hAnsi="Arial" w:cs="Arial"/>
          <w:sz w:val="24"/>
          <w:szCs w:val="24"/>
        </w:rPr>
      </w:pPr>
    </w:p>
    <w:p w:rsidR="008E4B9A" w:rsidRPr="00641777" w:rsidRDefault="008E4B9A" w:rsidP="008E4B9A">
      <w:pPr>
        <w:pStyle w:val="Style35"/>
        <w:widowControl/>
        <w:spacing w:line="240" w:lineRule="auto"/>
        <w:ind w:firstLine="709"/>
        <w:rPr>
          <w:rStyle w:val="FontStyle65"/>
          <w:rFonts w:ascii="Arial" w:hAnsi="Arial" w:cs="Arial"/>
          <w:sz w:val="24"/>
          <w:szCs w:val="24"/>
        </w:rPr>
      </w:pPr>
      <w:r w:rsidRPr="00641777">
        <w:rPr>
          <w:rStyle w:val="FontStyle65"/>
          <w:rFonts w:ascii="Arial" w:hAnsi="Arial" w:cs="Arial"/>
          <w:sz w:val="24"/>
          <w:szCs w:val="24"/>
        </w:rPr>
        <w:t>Раздел 3. Квалификационные требования по должностям муниципальной службы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0"/>
        <w:gridCol w:w="3843"/>
        <w:gridCol w:w="3969"/>
      </w:tblGrid>
      <w:tr w:rsidR="008E4B9A" w:rsidRPr="00641777" w:rsidTr="00541D37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8E4B9A" w:rsidP="00FB4A07">
            <w:pPr>
              <w:pStyle w:val="Style2"/>
              <w:widowControl/>
              <w:spacing w:line="240" w:lineRule="auto"/>
              <w:jc w:val="both"/>
              <w:rPr>
                <w:rStyle w:val="FontStyle64"/>
                <w:rFonts w:ascii="Arial" w:hAnsi="Arial" w:cs="Arial"/>
              </w:rPr>
            </w:pPr>
            <w:r w:rsidRPr="00641777">
              <w:rPr>
                <w:rStyle w:val="FontStyle64"/>
                <w:rFonts w:ascii="Arial" w:hAnsi="Arial" w:cs="Arial"/>
              </w:rPr>
              <w:t>Группа должности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8E4B9A" w:rsidP="00342952">
            <w:pPr>
              <w:pStyle w:val="Style2"/>
              <w:widowControl/>
              <w:spacing w:line="240" w:lineRule="auto"/>
              <w:jc w:val="both"/>
              <w:rPr>
                <w:rStyle w:val="FontStyle64"/>
                <w:rFonts w:ascii="Arial" w:hAnsi="Arial" w:cs="Arial"/>
              </w:rPr>
            </w:pPr>
            <w:r w:rsidRPr="00641777">
              <w:rPr>
                <w:rStyle w:val="FontStyle64"/>
                <w:rFonts w:ascii="Arial" w:hAnsi="Arial" w:cs="Arial"/>
              </w:rPr>
              <w:t>Квалификационные требования к уровню профессионального образования в соответствии со ст.2 Закона Красноярского края от 24.04.2008г. № 5-1565 «Об особенностях регулирования муниципальной службы в Красноярском крае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8E4B9A" w:rsidP="00342952">
            <w:pPr>
              <w:pStyle w:val="Style2"/>
              <w:widowControl/>
              <w:spacing w:line="240" w:lineRule="auto"/>
              <w:jc w:val="both"/>
              <w:rPr>
                <w:rStyle w:val="FontStyle64"/>
                <w:rFonts w:ascii="Arial" w:hAnsi="Arial" w:cs="Arial"/>
              </w:rPr>
            </w:pPr>
            <w:r w:rsidRPr="00641777">
              <w:rPr>
                <w:rStyle w:val="FontStyle64"/>
                <w:rFonts w:ascii="Arial" w:hAnsi="Arial" w:cs="Arial"/>
              </w:rPr>
              <w:t>Квалификационные требования к стажу работы по специальности к уровню профессионального образования в соответствии со ст.2 Закона Красноярского края от 24.04.2008г. № 5-1565 «Об особенностях регулирования муниципальной службы в Красноярском крае</w:t>
            </w:r>
          </w:p>
        </w:tc>
      </w:tr>
      <w:tr w:rsidR="008E4B9A" w:rsidRPr="00641777" w:rsidTr="00541D37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8E4B9A" w:rsidP="00FB4A07">
            <w:pPr>
              <w:pStyle w:val="Style2"/>
              <w:widowControl/>
              <w:spacing w:line="240" w:lineRule="auto"/>
              <w:jc w:val="both"/>
              <w:rPr>
                <w:rStyle w:val="FontStyle64"/>
                <w:rFonts w:ascii="Arial" w:hAnsi="Arial" w:cs="Arial"/>
              </w:rPr>
            </w:pPr>
            <w:r w:rsidRPr="00641777">
              <w:rPr>
                <w:rStyle w:val="FontStyle64"/>
                <w:rFonts w:ascii="Arial" w:hAnsi="Arial" w:cs="Arial"/>
              </w:rPr>
              <w:t>Главная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541D37" w:rsidP="00FB4A07">
            <w:pPr>
              <w:pStyle w:val="Style2"/>
              <w:widowControl/>
              <w:spacing w:line="240" w:lineRule="auto"/>
              <w:jc w:val="both"/>
              <w:rPr>
                <w:rStyle w:val="FontStyle64"/>
                <w:rFonts w:ascii="Arial" w:hAnsi="Arial" w:cs="Arial"/>
              </w:rPr>
            </w:pPr>
            <w:r>
              <w:rPr>
                <w:rStyle w:val="FontStyle64"/>
                <w:rFonts w:ascii="Arial" w:hAnsi="Arial" w:cs="Arial"/>
              </w:rPr>
              <w:t>Высшее образование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273618" w:rsidP="00273618">
            <w:pPr>
              <w:pStyle w:val="Style2"/>
              <w:widowControl/>
              <w:spacing w:line="240" w:lineRule="auto"/>
              <w:jc w:val="both"/>
              <w:rPr>
                <w:rStyle w:val="FontStyle64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стаж </w:t>
            </w:r>
            <w:r w:rsidR="008E4B9A" w:rsidRPr="00641777">
              <w:rPr>
                <w:rFonts w:ascii="Arial" w:hAnsi="Arial" w:cs="Arial"/>
              </w:rPr>
              <w:t xml:space="preserve">не менее </w:t>
            </w:r>
            <w:r w:rsidR="00342952">
              <w:rPr>
                <w:rFonts w:ascii="Arial" w:hAnsi="Arial" w:cs="Arial"/>
              </w:rPr>
              <w:t xml:space="preserve">одного </w:t>
            </w:r>
            <w:proofErr w:type="spellStart"/>
            <w:r w:rsidR="00342952">
              <w:rPr>
                <w:rFonts w:ascii="Arial" w:hAnsi="Arial" w:cs="Arial"/>
              </w:rPr>
              <w:t>года</w:t>
            </w:r>
            <w:r>
              <w:rPr>
                <w:rFonts w:ascii="Arial" w:hAnsi="Arial" w:cs="Arial"/>
              </w:rPr>
              <w:t>стажа</w:t>
            </w:r>
            <w:proofErr w:type="spellEnd"/>
            <w:r>
              <w:rPr>
                <w:rFonts w:ascii="Arial" w:hAnsi="Arial" w:cs="Arial"/>
              </w:rPr>
              <w:t xml:space="preserve"> муниципальной службы </w:t>
            </w:r>
            <w:r w:rsidR="008E4B9A" w:rsidRPr="00641777">
              <w:rPr>
                <w:rFonts w:ascii="Arial" w:hAnsi="Arial" w:cs="Arial"/>
              </w:rPr>
              <w:t>или стаж</w:t>
            </w:r>
            <w:r w:rsidR="00342952">
              <w:rPr>
                <w:rFonts w:ascii="Arial" w:hAnsi="Arial" w:cs="Arial"/>
              </w:rPr>
              <w:t>а</w:t>
            </w:r>
            <w:r w:rsidR="008E4B9A" w:rsidRPr="00641777">
              <w:rPr>
                <w:rFonts w:ascii="Arial" w:hAnsi="Arial" w:cs="Arial"/>
              </w:rPr>
              <w:t xml:space="preserve"> </w:t>
            </w:r>
            <w:r w:rsidR="008E4B9A" w:rsidRPr="00641777">
              <w:rPr>
                <w:rFonts w:ascii="Arial" w:hAnsi="Arial" w:cs="Arial"/>
              </w:rPr>
              <w:lastRenderedPageBreak/>
              <w:t>работы по специальности</w:t>
            </w:r>
            <w:r w:rsidR="00342952">
              <w:rPr>
                <w:rFonts w:ascii="Arial" w:hAnsi="Arial" w:cs="Arial"/>
              </w:rPr>
              <w:t>, направлению подготовки</w:t>
            </w:r>
            <w:r>
              <w:rPr>
                <w:rFonts w:ascii="Arial" w:hAnsi="Arial" w:cs="Arial"/>
              </w:rPr>
              <w:t>;</w:t>
            </w:r>
          </w:p>
        </w:tc>
      </w:tr>
      <w:tr w:rsidR="008E4B9A" w:rsidRPr="00641777" w:rsidTr="00273618">
        <w:trPr>
          <w:trHeight w:val="55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8E4B9A" w:rsidP="00FB4A07">
            <w:pPr>
              <w:pStyle w:val="Style2"/>
              <w:widowControl/>
              <w:spacing w:line="240" w:lineRule="auto"/>
              <w:jc w:val="both"/>
              <w:rPr>
                <w:rStyle w:val="FontStyle64"/>
                <w:rFonts w:ascii="Arial" w:hAnsi="Arial" w:cs="Arial"/>
              </w:rPr>
            </w:pPr>
            <w:r w:rsidRPr="00641777">
              <w:rPr>
                <w:rStyle w:val="FontStyle64"/>
                <w:rFonts w:ascii="Arial" w:hAnsi="Arial" w:cs="Arial"/>
              </w:rPr>
              <w:lastRenderedPageBreak/>
              <w:t>Ведущая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8E4B9A" w:rsidP="00FB4A07">
            <w:pPr>
              <w:pStyle w:val="Style2"/>
              <w:widowControl/>
              <w:spacing w:line="240" w:lineRule="auto"/>
              <w:jc w:val="both"/>
              <w:rPr>
                <w:rStyle w:val="FontStyle64"/>
                <w:rFonts w:ascii="Arial" w:hAnsi="Arial" w:cs="Arial"/>
              </w:rPr>
            </w:pPr>
            <w:r w:rsidRPr="00641777">
              <w:rPr>
                <w:rStyle w:val="FontStyle64"/>
                <w:rFonts w:ascii="Arial" w:hAnsi="Arial" w:cs="Arial"/>
              </w:rPr>
              <w:t xml:space="preserve">Высшее образование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273618" w:rsidP="00FB4A07">
            <w:pPr>
              <w:pStyle w:val="Style2"/>
              <w:widowControl/>
              <w:spacing w:line="240" w:lineRule="auto"/>
              <w:jc w:val="both"/>
              <w:rPr>
                <w:rStyle w:val="FontStyle64"/>
                <w:rFonts w:ascii="Arial" w:hAnsi="Arial" w:cs="Arial"/>
              </w:rPr>
            </w:pPr>
            <w:r>
              <w:rPr>
                <w:rStyle w:val="FontStyle64"/>
                <w:rFonts w:ascii="Arial" w:hAnsi="Arial" w:cs="Arial"/>
              </w:rPr>
              <w:t>без предъявления требований к стажу</w:t>
            </w:r>
          </w:p>
        </w:tc>
      </w:tr>
      <w:tr w:rsidR="00CF165C" w:rsidRPr="00641777" w:rsidTr="00273618">
        <w:trPr>
          <w:trHeight w:val="55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65C" w:rsidRPr="00641777" w:rsidRDefault="00CF165C" w:rsidP="00FB4A07">
            <w:pPr>
              <w:pStyle w:val="Style2"/>
              <w:widowControl/>
              <w:spacing w:line="240" w:lineRule="auto"/>
              <w:jc w:val="both"/>
              <w:rPr>
                <w:rStyle w:val="FontStyle64"/>
                <w:rFonts w:ascii="Arial" w:hAnsi="Arial" w:cs="Arial"/>
              </w:rPr>
            </w:pPr>
            <w:proofErr w:type="spellStart"/>
            <w:proofErr w:type="gramStart"/>
            <w:r>
              <w:rPr>
                <w:rStyle w:val="FontStyle64"/>
                <w:rFonts w:ascii="Arial" w:hAnsi="Arial" w:cs="Arial"/>
              </w:rPr>
              <w:t>Обеспечи-вающие</w:t>
            </w:r>
            <w:proofErr w:type="spellEnd"/>
            <w:proofErr w:type="gramEnd"/>
            <w:r>
              <w:rPr>
                <w:rStyle w:val="FontStyle64"/>
                <w:rFonts w:ascii="Arial" w:hAnsi="Arial" w:cs="Arial"/>
              </w:rPr>
              <w:t xml:space="preserve"> специалисты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65C" w:rsidRPr="00641777" w:rsidRDefault="00CF165C" w:rsidP="00FB4A07">
            <w:pPr>
              <w:pStyle w:val="Style2"/>
              <w:widowControl/>
              <w:spacing w:line="240" w:lineRule="auto"/>
              <w:jc w:val="both"/>
              <w:rPr>
                <w:rStyle w:val="FontStyle64"/>
                <w:rFonts w:ascii="Arial" w:hAnsi="Arial" w:cs="Arial"/>
              </w:rPr>
            </w:pPr>
            <w:r>
              <w:rPr>
                <w:rStyle w:val="FontStyle64"/>
                <w:rFonts w:ascii="Arial" w:hAnsi="Arial" w:cs="Arial"/>
              </w:rPr>
              <w:t>Общее среднее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65C" w:rsidRDefault="00CF165C" w:rsidP="00FB4A07">
            <w:pPr>
              <w:pStyle w:val="Style2"/>
              <w:widowControl/>
              <w:spacing w:line="240" w:lineRule="auto"/>
              <w:jc w:val="both"/>
              <w:rPr>
                <w:rStyle w:val="FontStyle64"/>
                <w:rFonts w:ascii="Arial" w:hAnsi="Arial" w:cs="Arial"/>
              </w:rPr>
            </w:pPr>
            <w:r>
              <w:rPr>
                <w:rStyle w:val="FontStyle64"/>
                <w:rFonts w:ascii="Arial" w:hAnsi="Arial" w:cs="Arial"/>
              </w:rPr>
              <w:t>без предъявления к стажу</w:t>
            </w:r>
          </w:p>
        </w:tc>
      </w:tr>
    </w:tbl>
    <w:p w:rsidR="008E4B9A" w:rsidRPr="00641777" w:rsidRDefault="008E4B9A" w:rsidP="008E4B9A">
      <w:pPr>
        <w:pStyle w:val="Style32"/>
        <w:widowControl/>
        <w:spacing w:line="240" w:lineRule="auto"/>
        <w:ind w:firstLine="709"/>
        <w:jc w:val="both"/>
        <w:rPr>
          <w:rFonts w:ascii="Arial" w:hAnsi="Arial" w:cs="Arial"/>
        </w:rPr>
      </w:pPr>
    </w:p>
    <w:p w:rsidR="008E4B9A" w:rsidRPr="00641777" w:rsidRDefault="008E4B9A" w:rsidP="008E4B9A">
      <w:pPr>
        <w:pStyle w:val="Style32"/>
        <w:widowControl/>
        <w:spacing w:line="240" w:lineRule="auto"/>
        <w:ind w:firstLine="709"/>
        <w:jc w:val="both"/>
        <w:rPr>
          <w:rStyle w:val="FontStyle64"/>
          <w:rFonts w:ascii="Arial" w:hAnsi="Arial" w:cs="Arial"/>
        </w:rPr>
      </w:pPr>
      <w:r w:rsidRPr="00641777">
        <w:rPr>
          <w:rStyle w:val="FontStyle64"/>
          <w:rFonts w:ascii="Arial" w:hAnsi="Arial" w:cs="Arial"/>
        </w:rPr>
        <w:t>3.</w:t>
      </w:r>
      <w:r w:rsidR="00273618">
        <w:rPr>
          <w:rStyle w:val="FontStyle64"/>
          <w:rFonts w:ascii="Arial" w:hAnsi="Arial" w:cs="Arial"/>
        </w:rPr>
        <w:t>1</w:t>
      </w:r>
      <w:r w:rsidRPr="00641777">
        <w:rPr>
          <w:rStyle w:val="FontStyle64"/>
          <w:rFonts w:ascii="Arial" w:hAnsi="Arial" w:cs="Arial"/>
        </w:rPr>
        <w:t xml:space="preserve"> Наименования должностей муниципальной службы в Реестре должностей муниципальной службы являются обобщающими, допускается их конкретизация в нормативном правовом акте через указание на выполняемые функции и /или/ специализацию должности.</w:t>
      </w:r>
    </w:p>
    <w:p w:rsidR="008E4B9A" w:rsidRPr="00641777" w:rsidRDefault="008E4B9A" w:rsidP="008E4B9A">
      <w:pPr>
        <w:pStyle w:val="Style38"/>
        <w:widowControl/>
        <w:tabs>
          <w:tab w:val="left" w:pos="1253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  <w:r w:rsidRPr="00641777">
        <w:rPr>
          <w:rStyle w:val="FontStyle64"/>
          <w:rFonts w:ascii="Arial" w:hAnsi="Arial" w:cs="Arial"/>
        </w:rPr>
        <w:t>3.</w:t>
      </w:r>
      <w:r w:rsidR="00273618">
        <w:rPr>
          <w:rStyle w:val="FontStyle64"/>
          <w:rFonts w:ascii="Arial" w:hAnsi="Arial" w:cs="Arial"/>
        </w:rPr>
        <w:t>2</w:t>
      </w:r>
      <w:r w:rsidRPr="00641777">
        <w:rPr>
          <w:rStyle w:val="FontStyle64"/>
          <w:rFonts w:ascii="Arial" w:hAnsi="Arial" w:cs="Arial"/>
        </w:rPr>
        <w:t xml:space="preserve"> Учреждение должностей муниципальной службы с двойным наименованием, совмещающим наименования должностей из различных категорий /или/ групп, не допускается. Указанный запрет не распространяется на должности категории «руководители». </w:t>
      </w:r>
      <w:r w:rsidRPr="00641777">
        <w:rPr>
          <w:rStyle w:val="FontStyle66"/>
          <w:rFonts w:ascii="Arial" w:hAnsi="Arial" w:cs="Arial"/>
        </w:rPr>
        <w:t xml:space="preserve">В </w:t>
      </w:r>
      <w:r w:rsidRPr="00641777">
        <w:rPr>
          <w:rStyle w:val="FontStyle64"/>
          <w:rFonts w:ascii="Arial" w:hAnsi="Arial" w:cs="Arial"/>
        </w:rPr>
        <w:t>случае замещения должности муниципальной службы с двойным наименованием, совмещающим наименования должностей различных категорий и /или/ групп, денежное содержание, квалификационные требования и другие условия прохождения муниципальной службы определяются по должности, отнесен</w:t>
      </w:r>
      <w:r w:rsidR="00273618">
        <w:rPr>
          <w:rStyle w:val="FontStyle64"/>
          <w:rFonts w:ascii="Arial" w:hAnsi="Arial" w:cs="Arial"/>
        </w:rPr>
        <w:t>ной к категории «руководители».</w:t>
      </w:r>
    </w:p>
    <w:p w:rsidR="008E4B9A" w:rsidRPr="00641777" w:rsidRDefault="008E4B9A" w:rsidP="008E4B9A">
      <w:pPr>
        <w:pStyle w:val="Style17"/>
        <w:widowControl/>
        <w:spacing w:line="240" w:lineRule="auto"/>
        <w:ind w:firstLine="709"/>
        <w:jc w:val="both"/>
        <w:rPr>
          <w:rStyle w:val="FontStyle65"/>
          <w:rFonts w:ascii="Arial" w:hAnsi="Arial" w:cs="Arial"/>
          <w:sz w:val="24"/>
          <w:szCs w:val="24"/>
        </w:rPr>
      </w:pPr>
      <w:r w:rsidRPr="00641777">
        <w:rPr>
          <w:rStyle w:val="FontStyle65"/>
          <w:rFonts w:ascii="Arial" w:hAnsi="Arial" w:cs="Arial"/>
          <w:sz w:val="24"/>
          <w:szCs w:val="24"/>
        </w:rPr>
        <w:t xml:space="preserve">Раздел 4. Классификация муниципального образования </w:t>
      </w:r>
      <w:proofErr w:type="spellStart"/>
      <w:r w:rsidR="00CF165C">
        <w:rPr>
          <w:rStyle w:val="FontStyle65"/>
          <w:rFonts w:ascii="Arial" w:hAnsi="Arial" w:cs="Arial"/>
          <w:sz w:val="24"/>
          <w:szCs w:val="24"/>
        </w:rPr>
        <w:t>Унерского</w:t>
      </w:r>
      <w:proofErr w:type="spellEnd"/>
      <w:r w:rsidRPr="00641777">
        <w:rPr>
          <w:rStyle w:val="FontStyle65"/>
          <w:rFonts w:ascii="Arial" w:hAnsi="Arial" w:cs="Arial"/>
          <w:sz w:val="24"/>
          <w:szCs w:val="24"/>
        </w:rPr>
        <w:t xml:space="preserve"> сельсовета</w:t>
      </w:r>
    </w:p>
    <w:p w:rsidR="008E4B9A" w:rsidRPr="00641777" w:rsidRDefault="008E4B9A" w:rsidP="00141A33">
      <w:pPr>
        <w:ind w:firstLine="709"/>
        <w:jc w:val="both"/>
        <w:rPr>
          <w:rFonts w:ascii="Arial" w:hAnsi="Arial" w:cs="Arial"/>
        </w:rPr>
      </w:pPr>
      <w:r w:rsidRPr="00641777">
        <w:rPr>
          <w:rStyle w:val="FontStyle64"/>
          <w:rFonts w:ascii="Arial" w:hAnsi="Arial" w:cs="Arial"/>
        </w:rPr>
        <w:t xml:space="preserve">4.1. </w:t>
      </w:r>
      <w:r w:rsidRPr="00641777">
        <w:rPr>
          <w:rFonts w:ascii="Arial" w:hAnsi="Arial" w:cs="Arial"/>
        </w:rPr>
        <w:t>В целях данного По</w:t>
      </w:r>
      <w:r w:rsidR="00CF165C">
        <w:rPr>
          <w:rFonts w:ascii="Arial" w:hAnsi="Arial" w:cs="Arial"/>
        </w:rPr>
        <w:t xml:space="preserve">ложения признается, что </w:t>
      </w:r>
      <w:proofErr w:type="spellStart"/>
      <w:r w:rsidR="00CF165C">
        <w:rPr>
          <w:rFonts w:ascii="Arial" w:hAnsi="Arial" w:cs="Arial"/>
        </w:rPr>
        <w:t>Унерский</w:t>
      </w:r>
      <w:proofErr w:type="spellEnd"/>
      <w:r w:rsidRPr="00641777">
        <w:rPr>
          <w:rFonts w:ascii="Arial" w:hAnsi="Arial" w:cs="Arial"/>
        </w:rPr>
        <w:t xml:space="preserve"> сельсовет относится к 8 группе муниципальных образований в соответствии с законом Красноярского края от 27.12.2005 № 17-4356 </w:t>
      </w:r>
      <w:r w:rsidRPr="00641777">
        <w:rPr>
          <w:rFonts w:ascii="Arial" w:hAnsi="Arial" w:cs="Arial"/>
        </w:rPr>
        <w:br/>
        <w:t>«О предельных нормативах оплаты труда муниципальных служащих» (далее – Закон края).</w:t>
      </w:r>
    </w:p>
    <w:p w:rsidR="008E4B9A" w:rsidRPr="00641777" w:rsidRDefault="008E4B9A" w:rsidP="00141A33">
      <w:pPr>
        <w:pStyle w:val="Style15"/>
        <w:widowControl/>
        <w:tabs>
          <w:tab w:val="left" w:pos="900"/>
          <w:tab w:val="left" w:pos="1080"/>
        </w:tabs>
        <w:spacing w:line="240" w:lineRule="auto"/>
        <w:ind w:firstLine="709"/>
        <w:jc w:val="both"/>
        <w:rPr>
          <w:rStyle w:val="FontStyle64"/>
          <w:rFonts w:ascii="Arial" w:hAnsi="Arial" w:cs="Arial"/>
        </w:rPr>
      </w:pPr>
      <w:r w:rsidRPr="00641777">
        <w:rPr>
          <w:rStyle w:val="FontStyle64"/>
          <w:rFonts w:ascii="Arial" w:hAnsi="Arial" w:cs="Arial"/>
        </w:rPr>
        <w:t xml:space="preserve">4.2. Численность населения, проживающего на территории муниципального образования </w:t>
      </w:r>
      <w:proofErr w:type="spellStart"/>
      <w:r w:rsidR="00CF165C">
        <w:rPr>
          <w:rStyle w:val="FontStyle64"/>
          <w:rFonts w:ascii="Arial" w:hAnsi="Arial" w:cs="Arial"/>
        </w:rPr>
        <w:t>Унерского</w:t>
      </w:r>
      <w:proofErr w:type="spellEnd"/>
      <w:r w:rsidRPr="00641777">
        <w:rPr>
          <w:rStyle w:val="FontStyle64"/>
          <w:rFonts w:ascii="Arial" w:hAnsi="Arial" w:cs="Arial"/>
        </w:rPr>
        <w:t xml:space="preserve"> сельсовета определяется на основании отчетных данных территориального органа и учитывается для определения предельных значений </w:t>
      </w:r>
      <w:proofErr w:type="gramStart"/>
      <w:r w:rsidRPr="00641777">
        <w:rPr>
          <w:rStyle w:val="FontStyle64"/>
          <w:rFonts w:ascii="Arial" w:hAnsi="Arial" w:cs="Arial"/>
        </w:rPr>
        <w:t>размеров оплаты труда</w:t>
      </w:r>
      <w:proofErr w:type="gramEnd"/>
      <w:r w:rsidRPr="00641777">
        <w:rPr>
          <w:rStyle w:val="FontStyle64"/>
          <w:rFonts w:ascii="Arial" w:hAnsi="Arial" w:cs="Arial"/>
        </w:rPr>
        <w:t xml:space="preserve"> на очередной финансовый год.</w:t>
      </w:r>
    </w:p>
    <w:p w:rsidR="008E4B9A" w:rsidRPr="00641777" w:rsidRDefault="008E4B9A" w:rsidP="008E4B9A">
      <w:pPr>
        <w:ind w:firstLine="709"/>
        <w:jc w:val="both"/>
        <w:rPr>
          <w:rFonts w:ascii="Arial" w:hAnsi="Arial" w:cs="Arial"/>
        </w:rPr>
      </w:pPr>
    </w:p>
    <w:p w:rsidR="008E4B9A" w:rsidRPr="00641777" w:rsidRDefault="008E4B9A" w:rsidP="008E4B9A">
      <w:pPr>
        <w:ind w:firstLine="709"/>
        <w:jc w:val="both"/>
        <w:rPr>
          <w:rFonts w:ascii="Arial" w:hAnsi="Arial" w:cs="Arial"/>
          <w:b/>
        </w:rPr>
      </w:pPr>
      <w:r w:rsidRPr="00641777">
        <w:rPr>
          <w:rFonts w:ascii="Arial" w:hAnsi="Arial" w:cs="Arial"/>
          <w:b/>
        </w:rPr>
        <w:t xml:space="preserve">Раздел 5. Оплата труда выборных должностных лиц муниципального образования </w:t>
      </w:r>
      <w:proofErr w:type="spellStart"/>
      <w:r w:rsidR="00CF165C">
        <w:rPr>
          <w:rFonts w:ascii="Arial" w:hAnsi="Arial" w:cs="Arial"/>
          <w:b/>
        </w:rPr>
        <w:t>Унерского</w:t>
      </w:r>
      <w:proofErr w:type="spellEnd"/>
      <w:r w:rsidRPr="00641777">
        <w:rPr>
          <w:rFonts w:ascii="Arial" w:hAnsi="Arial" w:cs="Arial"/>
          <w:b/>
        </w:rPr>
        <w:t xml:space="preserve"> сельсовета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5.1. Оплата труда выборных должностных лиц состоит из размеров денежного вознаграждения и размеров ежемесячного денежного поощрения.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 xml:space="preserve">5.2. Размеры денежного вознаграждения и ежемесячного денежного поощрения </w:t>
      </w:r>
      <w:proofErr w:type="gramStart"/>
      <w:r w:rsidRPr="00641777">
        <w:rPr>
          <w:sz w:val="24"/>
          <w:szCs w:val="24"/>
        </w:rPr>
        <w:t>выборных должностных лиц, осуществляющих свои полномочия на постоянной основе устанавливаются</w:t>
      </w:r>
      <w:proofErr w:type="gramEnd"/>
      <w:r w:rsidRPr="00641777">
        <w:rPr>
          <w:sz w:val="24"/>
          <w:szCs w:val="24"/>
        </w:rPr>
        <w:t xml:space="preserve"> в размерах согласно приложению 1 к настоящему Положению.</w:t>
      </w:r>
    </w:p>
    <w:p w:rsidR="008E4B9A" w:rsidRPr="00641777" w:rsidRDefault="008E4B9A" w:rsidP="008E4B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1777">
        <w:rPr>
          <w:rFonts w:ascii="Arial" w:hAnsi="Arial" w:cs="Arial"/>
        </w:rPr>
        <w:t xml:space="preserve">5.3. </w:t>
      </w:r>
      <w:proofErr w:type="gramStart"/>
      <w:r w:rsidRPr="00641777">
        <w:rPr>
          <w:rFonts w:ascii="Arial" w:hAnsi="Arial" w:cs="Arial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8E4B9A" w:rsidRPr="00641777" w:rsidRDefault="008E4B9A" w:rsidP="008E4B9A">
      <w:pPr>
        <w:ind w:firstLine="709"/>
        <w:jc w:val="both"/>
        <w:rPr>
          <w:rFonts w:ascii="Arial" w:hAnsi="Arial" w:cs="Arial"/>
          <w:b/>
        </w:rPr>
      </w:pPr>
      <w:r w:rsidRPr="00641777">
        <w:rPr>
          <w:rFonts w:ascii="Arial" w:hAnsi="Arial" w:cs="Arial"/>
          <w:b/>
        </w:rPr>
        <w:t>Раздел 6. Оплата труда муниципальных служащих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6.1. Оплата труда муниципального служащего производится в виде денежного содержания.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6.2. В состав денежного содержания включаются:</w:t>
      </w:r>
    </w:p>
    <w:p w:rsidR="008E4B9A" w:rsidRPr="00641777" w:rsidRDefault="008E4B9A" w:rsidP="008E4B9A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641777">
        <w:rPr>
          <w:sz w:val="24"/>
          <w:szCs w:val="24"/>
        </w:rPr>
        <w:t>должностной оклад;</w:t>
      </w:r>
    </w:p>
    <w:p w:rsidR="008E4B9A" w:rsidRPr="00641777" w:rsidRDefault="008E4B9A" w:rsidP="008E4B9A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641777">
        <w:rPr>
          <w:sz w:val="24"/>
          <w:szCs w:val="24"/>
        </w:rPr>
        <w:t>ежемесячная надбавка за классный чин;</w:t>
      </w:r>
    </w:p>
    <w:p w:rsidR="008E4B9A" w:rsidRPr="00641777" w:rsidRDefault="008E4B9A" w:rsidP="008E4B9A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641777">
        <w:rPr>
          <w:sz w:val="24"/>
          <w:szCs w:val="24"/>
        </w:rPr>
        <w:lastRenderedPageBreak/>
        <w:t>ежемесячная надбавка за особые условия муниципальной службы;</w:t>
      </w:r>
    </w:p>
    <w:p w:rsidR="008E4B9A" w:rsidRPr="00641777" w:rsidRDefault="008E4B9A" w:rsidP="008E4B9A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641777">
        <w:rPr>
          <w:sz w:val="24"/>
          <w:szCs w:val="24"/>
        </w:rPr>
        <w:t>ежемесячная надбавка за выслугу лет;</w:t>
      </w:r>
    </w:p>
    <w:p w:rsidR="008E4B9A" w:rsidRPr="00641777" w:rsidRDefault="008E4B9A" w:rsidP="008E4B9A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641777">
        <w:rPr>
          <w:sz w:val="24"/>
          <w:szCs w:val="24"/>
        </w:rPr>
        <w:t>ежемесячное денежное поощрение;</w:t>
      </w:r>
    </w:p>
    <w:p w:rsidR="008E4B9A" w:rsidRPr="00641777" w:rsidRDefault="008E4B9A" w:rsidP="008E4B9A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641777">
        <w:rPr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8E4B9A" w:rsidRPr="00641777" w:rsidRDefault="008E4B9A" w:rsidP="008E4B9A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641777">
        <w:rPr>
          <w:sz w:val="24"/>
          <w:szCs w:val="24"/>
        </w:rPr>
        <w:t>премии;</w:t>
      </w:r>
    </w:p>
    <w:p w:rsidR="008E4B9A" w:rsidRPr="00641777" w:rsidRDefault="008E4B9A" w:rsidP="008E4B9A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641777">
        <w:rPr>
          <w:sz w:val="24"/>
          <w:szCs w:val="24"/>
        </w:rPr>
        <w:t>единовременная выплата при предоставлении ежегодного оплачиваемого отпуска;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и) материальная помощь.</w:t>
      </w:r>
    </w:p>
    <w:p w:rsidR="008E4B9A" w:rsidRPr="00641777" w:rsidRDefault="008E4B9A" w:rsidP="008E4B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1777">
        <w:rPr>
          <w:rFonts w:ascii="Arial" w:hAnsi="Arial" w:cs="Arial"/>
        </w:rPr>
        <w:t>6.3.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8E4B9A" w:rsidRPr="00641777" w:rsidRDefault="008E4B9A" w:rsidP="008E4B9A">
      <w:pPr>
        <w:ind w:firstLine="709"/>
        <w:jc w:val="both"/>
        <w:rPr>
          <w:rFonts w:ascii="Arial" w:hAnsi="Arial" w:cs="Arial"/>
          <w:b/>
        </w:rPr>
      </w:pPr>
      <w:r w:rsidRPr="00641777">
        <w:rPr>
          <w:rFonts w:ascii="Arial" w:hAnsi="Arial" w:cs="Arial"/>
          <w:b/>
        </w:rPr>
        <w:t>Раздел 7. Должностные оклады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Должностные оклады муниципальных служащих устанавливаются в размерах согласно приложению 2 к настоящему Положению.</w:t>
      </w:r>
    </w:p>
    <w:p w:rsidR="008E4B9A" w:rsidRPr="00641777" w:rsidRDefault="008E4B9A" w:rsidP="008E4B9A">
      <w:pPr>
        <w:ind w:firstLine="709"/>
        <w:jc w:val="both"/>
        <w:rPr>
          <w:rFonts w:ascii="Arial" w:hAnsi="Arial" w:cs="Arial"/>
          <w:b/>
        </w:rPr>
      </w:pPr>
      <w:r w:rsidRPr="00641777">
        <w:rPr>
          <w:rFonts w:ascii="Arial" w:hAnsi="Arial" w:cs="Arial"/>
          <w:b/>
        </w:rPr>
        <w:t>Раздел 8. Ежемесячная надбавка за классный чин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8.1. Значения размеров ежемесячной надбавки за классный чин к должностным окладам составляют: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а) за классный чин 1-го класса - 35%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б) за классный чин 2-го класса - 33%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в) за классный чин 3-го класса - 25%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8.2.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641777">
        <w:rPr>
          <w:b/>
          <w:sz w:val="24"/>
          <w:szCs w:val="24"/>
        </w:rPr>
        <w:t xml:space="preserve">Раздел 9. Значения размеров надбавки за особые условия муниципальной службы 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9.1. Значения размеров ежемесячной надбавки за особые условия муниципальной службы составляют: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2385"/>
        <w:gridCol w:w="3420"/>
      </w:tblGrid>
      <w:tr w:rsidR="008E4B9A" w:rsidRPr="00641777" w:rsidTr="00B77860">
        <w:trPr>
          <w:trHeight w:val="360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B9A" w:rsidRPr="00641777" w:rsidRDefault="008E4B9A" w:rsidP="008E4B9A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 xml:space="preserve">Значения размеров надбавок за особые условия    </w:t>
            </w:r>
            <w:r w:rsidRPr="00641777">
              <w:rPr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8E4B9A" w:rsidRPr="00641777" w:rsidTr="00141A33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4B9A" w:rsidRPr="00641777" w:rsidRDefault="008E4B9A" w:rsidP="008E4B9A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>Группа должности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9A" w:rsidRPr="00641777" w:rsidRDefault="008E4B9A" w:rsidP="008E4B9A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 xml:space="preserve">Группы </w:t>
            </w:r>
            <w:proofErr w:type="gramStart"/>
            <w:r w:rsidRPr="00641777">
              <w:rPr>
                <w:sz w:val="24"/>
                <w:szCs w:val="24"/>
              </w:rPr>
              <w:t>муниципальных</w:t>
            </w:r>
            <w:proofErr w:type="gramEnd"/>
          </w:p>
          <w:p w:rsidR="008E4B9A" w:rsidRPr="00641777" w:rsidRDefault="008E4B9A" w:rsidP="008E4B9A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>образований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4B9A" w:rsidRPr="00641777" w:rsidRDefault="008E4B9A" w:rsidP="008E4B9A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>Процентов должностного оклада</w:t>
            </w:r>
          </w:p>
        </w:tc>
      </w:tr>
      <w:tr w:rsidR="008E4B9A" w:rsidRPr="00641777" w:rsidTr="00141A33">
        <w:trPr>
          <w:trHeight w:val="273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9A" w:rsidRPr="00641777" w:rsidRDefault="00141A33" w:rsidP="008E4B9A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и ведущая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9A" w:rsidRPr="00641777" w:rsidRDefault="008E4B9A" w:rsidP="008E4B9A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9A" w:rsidRPr="00641777" w:rsidRDefault="008E4B9A" w:rsidP="008E4B9A">
            <w:pPr>
              <w:pStyle w:val="ConsCell"/>
              <w:widowControl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641777">
              <w:rPr>
                <w:sz w:val="24"/>
                <w:szCs w:val="24"/>
                <w:lang w:val="en-US"/>
              </w:rPr>
              <w:t>60</w:t>
            </w:r>
          </w:p>
        </w:tc>
      </w:tr>
    </w:tbl>
    <w:p w:rsidR="008E4B9A" w:rsidRPr="00641777" w:rsidRDefault="008E4B9A" w:rsidP="008E4B9A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8E4B9A" w:rsidRPr="00641777" w:rsidRDefault="008E4B9A" w:rsidP="002736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41777">
        <w:rPr>
          <w:rFonts w:ascii="Arial" w:hAnsi="Arial" w:cs="Arial"/>
          <w:b/>
        </w:rPr>
        <w:t>Раздел 10. Ежемесячная надбавка за выслугу лет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Значения размеров ежемесячной надбавки за выслугу лет на муниципальной службе к должностному окладу составляют: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 xml:space="preserve">а) при стаже муниципальной службы от 1 до 5 лет - 10 процентов; 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б) при стаже муниципальной службы от 5 до 10 лет- 15 процентов;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в) при стаже муниципальной службы от 10 до 15 лет - 20 процентов;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 xml:space="preserve"> г) при стаже муниципальной службы свыше 15 лет - 30 процентов. </w:t>
      </w:r>
    </w:p>
    <w:p w:rsidR="008E4B9A" w:rsidRPr="00641777" w:rsidRDefault="008E4B9A" w:rsidP="008E4B9A">
      <w:pPr>
        <w:ind w:firstLine="709"/>
        <w:jc w:val="both"/>
        <w:rPr>
          <w:rFonts w:ascii="Arial" w:hAnsi="Arial" w:cs="Arial"/>
          <w:b/>
        </w:rPr>
      </w:pPr>
      <w:r w:rsidRPr="00641777">
        <w:rPr>
          <w:rFonts w:ascii="Arial" w:hAnsi="Arial" w:cs="Arial"/>
          <w:b/>
        </w:rPr>
        <w:t>Раздел 11. Ежемесячное денежное поощрение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 xml:space="preserve">Значения размеров ежемесячного денежного поощрения по группам должностей составляют: </w:t>
      </w:r>
      <w:r w:rsidRPr="00641777">
        <w:rPr>
          <w:sz w:val="24"/>
          <w:szCs w:val="24"/>
          <w:lang w:val="en-US"/>
        </w:rPr>
        <w:t>VIII</w:t>
      </w:r>
      <w:r w:rsidRPr="00641777">
        <w:rPr>
          <w:sz w:val="24"/>
          <w:szCs w:val="24"/>
        </w:rPr>
        <w:t xml:space="preserve"> группа - 2</w:t>
      </w:r>
      <w:proofErr w:type="gramStart"/>
      <w:r w:rsidRPr="00641777">
        <w:rPr>
          <w:sz w:val="24"/>
          <w:szCs w:val="24"/>
        </w:rPr>
        <w:t>,3</w:t>
      </w:r>
      <w:proofErr w:type="gramEnd"/>
      <w:r w:rsidRPr="00641777">
        <w:rPr>
          <w:sz w:val="24"/>
          <w:szCs w:val="24"/>
        </w:rPr>
        <w:t xml:space="preserve"> должностного оклада.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641777">
        <w:rPr>
          <w:b/>
          <w:sz w:val="24"/>
          <w:szCs w:val="24"/>
        </w:rPr>
        <w:t>Раздел 11.1.Ежемесячная процентная надбавка к должностному окладу за работу со сведениями, составляющими государственную тайну.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8E4B9A" w:rsidRPr="00641777" w:rsidRDefault="008E4B9A" w:rsidP="008E4B9A">
      <w:pPr>
        <w:tabs>
          <w:tab w:val="left" w:pos="-360"/>
          <w:tab w:val="center" w:pos="4718"/>
        </w:tabs>
        <w:ind w:firstLine="709"/>
        <w:jc w:val="both"/>
        <w:rPr>
          <w:rFonts w:ascii="Arial" w:hAnsi="Arial" w:cs="Arial"/>
        </w:rPr>
      </w:pPr>
      <w:r w:rsidRPr="00641777">
        <w:rPr>
          <w:rFonts w:ascii="Arial" w:hAnsi="Arial" w:cs="Arial"/>
        </w:rPr>
        <w:lastRenderedPageBreak/>
        <w:t xml:space="preserve">11.1.1. Размеры ежемесячной процентной надбавки за работу со сведениями, составляющими государственную тайну, к должностному окладу составляют: </w:t>
      </w:r>
    </w:p>
    <w:p w:rsidR="008E4B9A" w:rsidRPr="002C44E2" w:rsidRDefault="008E4B9A" w:rsidP="008E4B9A">
      <w:pPr>
        <w:tabs>
          <w:tab w:val="left" w:pos="-360"/>
          <w:tab w:val="center" w:pos="4718"/>
        </w:tabs>
        <w:ind w:firstLine="709"/>
        <w:jc w:val="both"/>
        <w:rPr>
          <w:rFonts w:ascii="Arial" w:hAnsi="Arial" w:cs="Arial"/>
        </w:rPr>
      </w:pPr>
      <w:r w:rsidRPr="00641777">
        <w:rPr>
          <w:rFonts w:ascii="Arial" w:hAnsi="Arial" w:cs="Arial"/>
        </w:rPr>
        <w:t xml:space="preserve">- </w:t>
      </w:r>
      <w:r w:rsidRPr="002C44E2">
        <w:rPr>
          <w:rFonts w:ascii="Arial" w:hAnsi="Arial" w:cs="Arial"/>
        </w:rPr>
        <w:t>за работу со сведениями, имеющими степень се</w:t>
      </w:r>
      <w:r w:rsidR="00273618" w:rsidRPr="002C44E2">
        <w:rPr>
          <w:rFonts w:ascii="Arial" w:hAnsi="Arial" w:cs="Arial"/>
        </w:rPr>
        <w:t>кретности «особой важности», - 50</w:t>
      </w:r>
      <w:r w:rsidRPr="002C44E2">
        <w:rPr>
          <w:rFonts w:ascii="Arial" w:hAnsi="Arial" w:cs="Arial"/>
        </w:rPr>
        <w:t>%;</w:t>
      </w:r>
    </w:p>
    <w:p w:rsidR="008E4B9A" w:rsidRPr="002C44E2" w:rsidRDefault="008E4B9A" w:rsidP="008E4B9A">
      <w:pPr>
        <w:tabs>
          <w:tab w:val="left" w:pos="-360"/>
          <w:tab w:val="center" w:pos="4718"/>
        </w:tabs>
        <w:ind w:firstLine="709"/>
        <w:jc w:val="both"/>
        <w:rPr>
          <w:rFonts w:ascii="Arial" w:hAnsi="Arial" w:cs="Arial"/>
        </w:rPr>
      </w:pPr>
      <w:r w:rsidRPr="002C44E2">
        <w:rPr>
          <w:rFonts w:ascii="Arial" w:hAnsi="Arial" w:cs="Arial"/>
        </w:rPr>
        <w:t xml:space="preserve">- за работу со сведениями, имеющими степень секретности «совершенно секретно», - </w:t>
      </w:r>
      <w:r w:rsidR="00273618" w:rsidRPr="002C44E2">
        <w:rPr>
          <w:rFonts w:ascii="Arial" w:hAnsi="Arial" w:cs="Arial"/>
        </w:rPr>
        <w:t>30</w:t>
      </w:r>
      <w:r w:rsidRPr="002C44E2">
        <w:rPr>
          <w:rFonts w:ascii="Arial" w:hAnsi="Arial" w:cs="Arial"/>
        </w:rPr>
        <w:t xml:space="preserve"> %;</w:t>
      </w:r>
    </w:p>
    <w:p w:rsidR="008E4B9A" w:rsidRPr="002C44E2" w:rsidRDefault="008E4B9A" w:rsidP="008E4B9A">
      <w:pPr>
        <w:tabs>
          <w:tab w:val="left" w:pos="-360"/>
          <w:tab w:val="center" w:pos="4718"/>
        </w:tabs>
        <w:ind w:firstLine="709"/>
        <w:jc w:val="both"/>
        <w:rPr>
          <w:rFonts w:ascii="Arial" w:hAnsi="Arial" w:cs="Arial"/>
        </w:rPr>
      </w:pPr>
      <w:r w:rsidRPr="002C44E2">
        <w:rPr>
          <w:rFonts w:ascii="Arial" w:hAnsi="Arial" w:cs="Arial"/>
        </w:rPr>
        <w:t xml:space="preserve">- за работу со сведениями, имеющими степень секретности «секретно», - 10 </w:t>
      </w:r>
      <w:r w:rsidR="00273618" w:rsidRPr="002C44E2">
        <w:rPr>
          <w:rFonts w:ascii="Arial" w:hAnsi="Arial" w:cs="Arial"/>
        </w:rPr>
        <w:t>%.</w:t>
      </w:r>
    </w:p>
    <w:p w:rsidR="00273618" w:rsidRPr="002C44E2" w:rsidRDefault="00273618" w:rsidP="008E4B9A">
      <w:pPr>
        <w:tabs>
          <w:tab w:val="left" w:pos="-360"/>
          <w:tab w:val="center" w:pos="4718"/>
        </w:tabs>
        <w:ind w:firstLine="709"/>
        <w:jc w:val="both"/>
        <w:rPr>
          <w:rFonts w:ascii="Arial" w:hAnsi="Arial" w:cs="Arial"/>
        </w:rPr>
      </w:pPr>
      <w:r w:rsidRPr="002C44E2">
        <w:rPr>
          <w:rFonts w:ascii="Arial" w:hAnsi="Arial" w:cs="Arial"/>
        </w:rPr>
        <w:t xml:space="preserve">Без проведения </w:t>
      </w:r>
      <w:proofErr w:type="gramStart"/>
      <w:r w:rsidRPr="002C44E2">
        <w:rPr>
          <w:rFonts w:ascii="Arial" w:hAnsi="Arial" w:cs="Arial"/>
        </w:rPr>
        <w:t>проверочных</w:t>
      </w:r>
      <w:proofErr w:type="gramEnd"/>
      <w:r w:rsidRPr="002C44E2">
        <w:rPr>
          <w:rFonts w:ascii="Arial" w:hAnsi="Arial" w:cs="Arial"/>
        </w:rPr>
        <w:t xml:space="preserve"> мероприятий-5%</w:t>
      </w:r>
    </w:p>
    <w:p w:rsidR="008E4B9A" w:rsidRPr="00641777" w:rsidRDefault="008E4B9A" w:rsidP="008E4B9A">
      <w:pPr>
        <w:tabs>
          <w:tab w:val="left" w:pos="-360"/>
          <w:tab w:val="center" w:pos="4718"/>
        </w:tabs>
        <w:ind w:firstLine="709"/>
        <w:jc w:val="both"/>
        <w:rPr>
          <w:rFonts w:ascii="Arial" w:hAnsi="Arial" w:cs="Arial"/>
        </w:rPr>
      </w:pPr>
      <w:r w:rsidRPr="00641777">
        <w:rPr>
          <w:rFonts w:ascii="Arial" w:hAnsi="Arial" w:cs="Arial"/>
        </w:rPr>
        <w:t>11.1.2. Дополнительно к ежемесячной процентной надбавке, предусмотренной настоящим пунктом,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предельных размерах:</w:t>
      </w:r>
    </w:p>
    <w:p w:rsidR="008E4B9A" w:rsidRPr="002C44E2" w:rsidRDefault="008E4B9A" w:rsidP="008E4B9A">
      <w:pPr>
        <w:tabs>
          <w:tab w:val="left" w:pos="-360"/>
          <w:tab w:val="center" w:pos="4718"/>
        </w:tabs>
        <w:ind w:firstLine="709"/>
        <w:jc w:val="both"/>
        <w:rPr>
          <w:rFonts w:ascii="Arial" w:hAnsi="Arial" w:cs="Arial"/>
        </w:rPr>
      </w:pPr>
      <w:r w:rsidRPr="002C44E2">
        <w:rPr>
          <w:rFonts w:ascii="Arial" w:hAnsi="Arial" w:cs="Arial"/>
        </w:rPr>
        <w:t xml:space="preserve">при стаже от 1 до 5 лет – </w:t>
      </w:r>
      <w:r w:rsidR="002C44E2" w:rsidRPr="002C44E2">
        <w:rPr>
          <w:rFonts w:ascii="Arial" w:hAnsi="Arial" w:cs="Arial"/>
        </w:rPr>
        <w:t>10</w:t>
      </w:r>
      <w:r w:rsidRPr="002C44E2">
        <w:rPr>
          <w:rFonts w:ascii="Arial" w:hAnsi="Arial" w:cs="Arial"/>
        </w:rPr>
        <w:t xml:space="preserve"> % к должностному окладу;</w:t>
      </w:r>
    </w:p>
    <w:p w:rsidR="008E4B9A" w:rsidRPr="002C44E2" w:rsidRDefault="008E4B9A" w:rsidP="008E4B9A">
      <w:pPr>
        <w:tabs>
          <w:tab w:val="left" w:pos="-360"/>
          <w:tab w:val="center" w:pos="4718"/>
        </w:tabs>
        <w:ind w:firstLine="709"/>
        <w:jc w:val="both"/>
        <w:rPr>
          <w:rFonts w:ascii="Arial" w:hAnsi="Arial" w:cs="Arial"/>
        </w:rPr>
      </w:pPr>
      <w:r w:rsidRPr="002C44E2">
        <w:rPr>
          <w:rFonts w:ascii="Arial" w:hAnsi="Arial" w:cs="Arial"/>
        </w:rPr>
        <w:t xml:space="preserve">при стаже от 5 до 10 лет – </w:t>
      </w:r>
      <w:r w:rsidR="002C44E2" w:rsidRPr="002C44E2">
        <w:rPr>
          <w:rFonts w:ascii="Arial" w:hAnsi="Arial" w:cs="Arial"/>
        </w:rPr>
        <w:t>15</w:t>
      </w:r>
      <w:r w:rsidRPr="002C44E2">
        <w:rPr>
          <w:rFonts w:ascii="Arial" w:hAnsi="Arial" w:cs="Arial"/>
        </w:rPr>
        <w:t xml:space="preserve"> % к должностному окладу;</w:t>
      </w:r>
    </w:p>
    <w:p w:rsidR="008E4B9A" w:rsidRPr="002C44E2" w:rsidRDefault="008E4B9A" w:rsidP="008E4B9A">
      <w:pPr>
        <w:tabs>
          <w:tab w:val="left" w:pos="-360"/>
          <w:tab w:val="center" w:pos="4718"/>
        </w:tabs>
        <w:ind w:firstLine="709"/>
        <w:jc w:val="both"/>
        <w:rPr>
          <w:rFonts w:ascii="Arial" w:hAnsi="Arial" w:cs="Arial"/>
        </w:rPr>
      </w:pPr>
      <w:r w:rsidRPr="002C44E2">
        <w:rPr>
          <w:rFonts w:ascii="Arial" w:hAnsi="Arial" w:cs="Arial"/>
        </w:rPr>
        <w:t xml:space="preserve">при стаже  от 10 лет и выше – </w:t>
      </w:r>
      <w:r w:rsidR="002C44E2" w:rsidRPr="002C44E2">
        <w:rPr>
          <w:rFonts w:ascii="Arial" w:hAnsi="Arial" w:cs="Arial"/>
        </w:rPr>
        <w:t>20</w:t>
      </w:r>
      <w:r w:rsidRPr="002C44E2">
        <w:rPr>
          <w:rFonts w:ascii="Arial" w:hAnsi="Arial" w:cs="Arial"/>
        </w:rPr>
        <w:t xml:space="preserve"> % к должностному окладу.</w:t>
      </w:r>
    </w:p>
    <w:p w:rsidR="008E4B9A" w:rsidRPr="00641777" w:rsidRDefault="008E4B9A" w:rsidP="008E4B9A">
      <w:pPr>
        <w:tabs>
          <w:tab w:val="left" w:pos="-360"/>
          <w:tab w:val="center" w:pos="4718"/>
        </w:tabs>
        <w:ind w:firstLine="709"/>
        <w:jc w:val="both"/>
        <w:rPr>
          <w:rFonts w:ascii="Arial" w:hAnsi="Arial" w:cs="Arial"/>
        </w:rPr>
      </w:pPr>
      <w:r w:rsidRPr="00641777">
        <w:rPr>
          <w:rFonts w:ascii="Arial" w:hAnsi="Arial" w:cs="Arial"/>
        </w:rPr>
        <w:t>В стаж службы муниципальных служащих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 государственной тайны других органов местного самоуправления, органов государственной власти и организаций.</w:t>
      </w:r>
    </w:p>
    <w:p w:rsidR="008E4B9A" w:rsidRPr="00641777" w:rsidRDefault="008E4B9A" w:rsidP="008E4B9A">
      <w:pPr>
        <w:tabs>
          <w:tab w:val="left" w:pos="-360"/>
          <w:tab w:val="center" w:pos="4718"/>
        </w:tabs>
        <w:ind w:firstLine="709"/>
        <w:jc w:val="both"/>
        <w:rPr>
          <w:rFonts w:ascii="Arial" w:hAnsi="Arial" w:cs="Arial"/>
        </w:rPr>
      </w:pPr>
      <w:r w:rsidRPr="00641777">
        <w:rPr>
          <w:rFonts w:ascii="Arial" w:hAnsi="Arial" w:cs="Arial"/>
        </w:rPr>
        <w:t xml:space="preserve">11.1.3. 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труда. </w:t>
      </w:r>
    </w:p>
    <w:p w:rsidR="008E4B9A" w:rsidRPr="00641777" w:rsidRDefault="008E4B9A" w:rsidP="008E4B9A">
      <w:pPr>
        <w:ind w:firstLine="709"/>
        <w:jc w:val="both"/>
        <w:rPr>
          <w:rFonts w:ascii="Arial" w:hAnsi="Arial" w:cs="Arial"/>
          <w:b/>
        </w:rPr>
      </w:pPr>
      <w:bookmarkStart w:id="0" w:name="_GoBack"/>
      <w:bookmarkEnd w:id="0"/>
      <w:r w:rsidRPr="00641777">
        <w:rPr>
          <w:rFonts w:ascii="Arial" w:hAnsi="Arial" w:cs="Arial"/>
          <w:b/>
        </w:rPr>
        <w:t>Раздел 12. Премирование муниципальных служащих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12.1. Значения размеров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8E4B9A" w:rsidRPr="00641777" w:rsidRDefault="008E4B9A" w:rsidP="008E4B9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41777">
        <w:rPr>
          <w:rFonts w:ascii="Arial" w:hAnsi="Arial" w:cs="Arial"/>
          <w:sz w:val="24"/>
          <w:szCs w:val="24"/>
        </w:rPr>
        <w:t>12.2. Премирование муниципальных служащих осуществляется в соответствии с Положением о премировании,</w:t>
      </w:r>
      <w:r w:rsidR="007C18AD">
        <w:rPr>
          <w:rFonts w:ascii="Arial" w:hAnsi="Arial" w:cs="Arial"/>
          <w:sz w:val="24"/>
          <w:szCs w:val="24"/>
        </w:rPr>
        <w:t xml:space="preserve"> утверждаемым решением </w:t>
      </w:r>
      <w:proofErr w:type="spellStart"/>
      <w:r w:rsidR="007C18AD">
        <w:rPr>
          <w:rFonts w:ascii="Arial" w:hAnsi="Arial" w:cs="Arial"/>
          <w:sz w:val="24"/>
          <w:szCs w:val="24"/>
        </w:rPr>
        <w:t>Унерского</w:t>
      </w:r>
      <w:proofErr w:type="spellEnd"/>
      <w:r w:rsidRPr="00641777">
        <w:rPr>
          <w:rFonts w:ascii="Arial" w:hAnsi="Arial" w:cs="Arial"/>
          <w:sz w:val="24"/>
          <w:szCs w:val="24"/>
        </w:rPr>
        <w:t xml:space="preserve"> сельского </w:t>
      </w:r>
      <w:r w:rsidR="00141A33">
        <w:rPr>
          <w:rFonts w:ascii="Arial" w:hAnsi="Arial" w:cs="Arial"/>
          <w:sz w:val="24"/>
          <w:szCs w:val="24"/>
        </w:rPr>
        <w:t xml:space="preserve"> Совета депутатов.</w:t>
      </w:r>
    </w:p>
    <w:p w:rsidR="008E4B9A" w:rsidRPr="00641777" w:rsidRDefault="008E4B9A" w:rsidP="008E4B9A">
      <w:pPr>
        <w:ind w:firstLine="709"/>
        <w:jc w:val="both"/>
        <w:rPr>
          <w:rFonts w:ascii="Arial" w:hAnsi="Arial" w:cs="Arial"/>
          <w:b/>
        </w:rPr>
      </w:pPr>
      <w:r w:rsidRPr="00641777">
        <w:rPr>
          <w:rFonts w:ascii="Arial" w:hAnsi="Arial" w:cs="Arial"/>
          <w:b/>
        </w:rPr>
        <w:t>Раздел 13. Единовременная выплата при предоставлении ежегодного оплачиваемого отпуска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Значение размера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8E4B9A" w:rsidRPr="00641777" w:rsidRDefault="008E4B9A" w:rsidP="008E4B9A">
      <w:pPr>
        <w:ind w:firstLine="709"/>
        <w:jc w:val="both"/>
        <w:rPr>
          <w:rFonts w:ascii="Arial" w:hAnsi="Arial" w:cs="Arial"/>
          <w:b/>
        </w:rPr>
      </w:pPr>
      <w:r w:rsidRPr="00641777">
        <w:rPr>
          <w:rFonts w:ascii="Arial" w:hAnsi="Arial" w:cs="Arial"/>
          <w:b/>
        </w:rPr>
        <w:t>Раздел 14. Материальная помощь муниципальным служащим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14.1. Значение размеров единовременной материальной помощи муниципальным служащим ограничивается пределами установленного фонда оплаты труда, порядок формирования которого определяется настоящим Положением.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14.2. В пределах установленного фонда оплаты труда, по решению главы сельсовета,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8E4B9A" w:rsidRPr="00641777" w:rsidRDefault="00141A33" w:rsidP="008E4B9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E4B9A" w:rsidRPr="00641777">
        <w:rPr>
          <w:rFonts w:ascii="Arial" w:hAnsi="Arial" w:cs="Arial"/>
          <w:sz w:val="24"/>
          <w:szCs w:val="24"/>
        </w:rPr>
        <w:t>4.3. Положение о материальной помощ</w:t>
      </w:r>
      <w:r w:rsidR="007C18AD">
        <w:rPr>
          <w:rFonts w:ascii="Arial" w:hAnsi="Arial" w:cs="Arial"/>
          <w:sz w:val="24"/>
          <w:szCs w:val="24"/>
        </w:rPr>
        <w:t xml:space="preserve">и утверждается решением </w:t>
      </w:r>
      <w:proofErr w:type="spellStart"/>
      <w:r w:rsidR="007C18AD">
        <w:rPr>
          <w:rFonts w:ascii="Arial" w:hAnsi="Arial" w:cs="Arial"/>
          <w:sz w:val="24"/>
          <w:szCs w:val="24"/>
        </w:rPr>
        <w:t>Унерского</w:t>
      </w:r>
      <w:proofErr w:type="spellEnd"/>
      <w:r w:rsidR="008E4B9A" w:rsidRPr="00641777">
        <w:rPr>
          <w:rFonts w:ascii="Arial" w:hAnsi="Arial" w:cs="Arial"/>
          <w:sz w:val="24"/>
          <w:szCs w:val="24"/>
        </w:rPr>
        <w:t xml:space="preserve"> сельского Совета </w:t>
      </w:r>
      <w:proofErr w:type="spellStart"/>
      <w:r w:rsidR="008E4B9A" w:rsidRPr="00641777">
        <w:rPr>
          <w:rFonts w:ascii="Arial" w:hAnsi="Arial" w:cs="Arial"/>
          <w:sz w:val="24"/>
          <w:szCs w:val="24"/>
        </w:rPr>
        <w:t>депутатовс</w:t>
      </w:r>
      <w:proofErr w:type="spellEnd"/>
      <w:r w:rsidR="008E4B9A" w:rsidRPr="00641777">
        <w:rPr>
          <w:rFonts w:ascii="Arial" w:hAnsi="Arial" w:cs="Arial"/>
          <w:sz w:val="24"/>
          <w:szCs w:val="24"/>
        </w:rPr>
        <w:t xml:space="preserve"> учетом требований  настоящей статьи.</w:t>
      </w:r>
    </w:p>
    <w:p w:rsidR="008E4B9A" w:rsidRPr="00641777" w:rsidRDefault="008E4B9A" w:rsidP="008E4B9A">
      <w:pPr>
        <w:ind w:firstLine="709"/>
        <w:jc w:val="both"/>
        <w:rPr>
          <w:rFonts w:ascii="Arial" w:hAnsi="Arial" w:cs="Arial"/>
          <w:b/>
        </w:rPr>
      </w:pPr>
      <w:r w:rsidRPr="00641777">
        <w:rPr>
          <w:rFonts w:ascii="Arial" w:hAnsi="Arial" w:cs="Arial"/>
          <w:b/>
        </w:rPr>
        <w:t xml:space="preserve">Раздел 15. Индексация </w:t>
      </w:r>
      <w:proofErr w:type="gramStart"/>
      <w:r w:rsidRPr="00641777">
        <w:rPr>
          <w:rFonts w:ascii="Arial" w:hAnsi="Arial" w:cs="Arial"/>
          <w:b/>
        </w:rPr>
        <w:t>размеров оплаты труда</w:t>
      </w:r>
      <w:proofErr w:type="gramEnd"/>
    </w:p>
    <w:p w:rsidR="00141A33" w:rsidRDefault="008E4B9A" w:rsidP="00141A3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41777">
        <w:rPr>
          <w:rFonts w:ascii="Arial" w:hAnsi="Arial" w:cs="Arial"/>
          <w:sz w:val="24"/>
          <w:szCs w:val="24"/>
        </w:rPr>
        <w:lastRenderedPageBreak/>
        <w:t xml:space="preserve">Индексация (увеличение) </w:t>
      </w:r>
      <w:proofErr w:type="gramStart"/>
      <w:r w:rsidRPr="00641777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641777">
        <w:rPr>
          <w:rFonts w:ascii="Arial" w:hAnsi="Arial" w:cs="Arial"/>
          <w:sz w:val="24"/>
          <w:szCs w:val="24"/>
        </w:rPr>
        <w:t xml:space="preserve"> выборных должностных лиц, лиц, замещающих муниципальные должности, и муниципальных служащих осуществляется в </w:t>
      </w:r>
      <w:r w:rsidR="007C18AD">
        <w:rPr>
          <w:rFonts w:ascii="Arial" w:hAnsi="Arial" w:cs="Arial"/>
          <w:sz w:val="24"/>
          <w:szCs w:val="24"/>
        </w:rPr>
        <w:t xml:space="preserve">соответствии с решением </w:t>
      </w:r>
      <w:proofErr w:type="spellStart"/>
      <w:r w:rsidR="007C18AD">
        <w:rPr>
          <w:rFonts w:ascii="Arial" w:hAnsi="Arial" w:cs="Arial"/>
          <w:sz w:val="24"/>
          <w:szCs w:val="24"/>
        </w:rPr>
        <w:t>Унерского</w:t>
      </w:r>
      <w:proofErr w:type="spellEnd"/>
      <w:r w:rsidRPr="00641777">
        <w:rPr>
          <w:rFonts w:ascii="Arial" w:hAnsi="Arial" w:cs="Arial"/>
          <w:sz w:val="24"/>
          <w:szCs w:val="24"/>
        </w:rPr>
        <w:t xml:space="preserve"> сельского Совета депутатов о местном бюджете с учетом уровня инфляции (потребительских цен) и внесением изменений в настоящее Положение, в соответствии с краевым законодательством.</w:t>
      </w:r>
    </w:p>
    <w:p w:rsidR="008E4B9A" w:rsidRPr="00141A33" w:rsidRDefault="008E4B9A" w:rsidP="00141A33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41A33">
        <w:rPr>
          <w:rFonts w:ascii="Arial" w:hAnsi="Arial" w:cs="Arial"/>
          <w:b/>
          <w:sz w:val="24"/>
          <w:szCs w:val="24"/>
        </w:rPr>
        <w:t xml:space="preserve">Раздел 16. Порядок </w:t>
      </w:r>
      <w:proofErr w:type="gramStart"/>
      <w:r w:rsidRPr="00141A33">
        <w:rPr>
          <w:rFonts w:ascii="Arial" w:hAnsi="Arial" w:cs="Arial"/>
          <w:b/>
          <w:sz w:val="24"/>
          <w:szCs w:val="24"/>
        </w:rPr>
        <w:t>формирования фонда оплаты  труда выборных должностных лиц местного</w:t>
      </w:r>
      <w:proofErr w:type="gramEnd"/>
      <w:r w:rsidRPr="00141A33">
        <w:rPr>
          <w:rFonts w:ascii="Arial" w:hAnsi="Arial" w:cs="Arial"/>
          <w:b/>
          <w:sz w:val="24"/>
          <w:szCs w:val="24"/>
        </w:rPr>
        <w:t xml:space="preserve"> самоуправления, осуществляющих  свои полномочия на постоянной основе, лиц замещающих иные муниципальные должности, и муниципальных служащих.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16.1.Формирование годового фонда оплаты труда лиц, замещающих муниципальные должности, и муниципальных служащих осуществляется в соответствии с краевым законодательством, регулирующим данный вопрос.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E4B9A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E4B9A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E4B9A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E4B9A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E4B9A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E4B9A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E4B9A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E4B9A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E4B9A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E4B9A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E4B9A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E4B9A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2C44E2" w:rsidRDefault="002C44E2" w:rsidP="00141A33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8E4B9A" w:rsidRPr="00641777" w:rsidRDefault="008E4B9A" w:rsidP="00141A33">
      <w:pPr>
        <w:pStyle w:val="ConsNormal"/>
        <w:widowControl/>
        <w:ind w:firstLine="709"/>
        <w:jc w:val="right"/>
        <w:rPr>
          <w:sz w:val="24"/>
          <w:szCs w:val="24"/>
        </w:rPr>
      </w:pPr>
      <w:r w:rsidRPr="00641777">
        <w:rPr>
          <w:sz w:val="24"/>
          <w:szCs w:val="24"/>
        </w:rPr>
        <w:t>Приложение № 1</w:t>
      </w:r>
    </w:p>
    <w:p w:rsidR="008E4B9A" w:rsidRPr="00641777" w:rsidRDefault="008E4B9A" w:rsidP="00141A33">
      <w:pPr>
        <w:pStyle w:val="ConsNormal"/>
        <w:widowControl/>
        <w:ind w:firstLine="709"/>
        <w:jc w:val="right"/>
        <w:rPr>
          <w:sz w:val="24"/>
          <w:szCs w:val="24"/>
        </w:rPr>
      </w:pPr>
      <w:r w:rsidRPr="00641777">
        <w:rPr>
          <w:sz w:val="24"/>
          <w:szCs w:val="24"/>
        </w:rPr>
        <w:t>к Положению</w:t>
      </w:r>
    </w:p>
    <w:p w:rsidR="008E4B9A" w:rsidRPr="00641777" w:rsidRDefault="008E4B9A" w:rsidP="008E4B9A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b/>
          <w:sz w:val="24"/>
          <w:szCs w:val="24"/>
        </w:rPr>
        <w:t>Размеры денежного вознаграждения и ежемесячного денежного поощрения выборных должностных лиц, осуществляющих свои полномочия на постоянной основе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sz w:val="24"/>
          <w:szCs w:val="24"/>
        </w:rPr>
        <w:t>(рублей в месяц)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2386"/>
        <w:gridCol w:w="3118"/>
      </w:tblGrid>
      <w:tr w:rsidR="008E4B9A" w:rsidRPr="00641777" w:rsidTr="00541D37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1A33" w:rsidRDefault="008E4B9A" w:rsidP="00141A33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>Наименование</w:t>
            </w:r>
          </w:p>
          <w:p w:rsidR="008E4B9A" w:rsidRPr="00641777" w:rsidRDefault="00141A33" w:rsidP="00141A33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33" w:rsidRDefault="00141A33" w:rsidP="00141A33">
            <w:pPr>
              <w:pStyle w:val="Con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  <w:p w:rsidR="00141A33" w:rsidRDefault="00141A33" w:rsidP="00141A33">
            <w:pPr>
              <w:pStyle w:val="Con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денежного</w:t>
            </w:r>
          </w:p>
          <w:p w:rsidR="008E4B9A" w:rsidRPr="00641777" w:rsidRDefault="008E4B9A" w:rsidP="00141A33">
            <w:pPr>
              <w:pStyle w:val="ConsCell"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>вознаграждения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4B9A" w:rsidRPr="00641777" w:rsidRDefault="008E4B9A" w:rsidP="00141A33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8E4B9A" w:rsidRPr="00641777" w:rsidTr="00541D37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4B9A" w:rsidRPr="00641777" w:rsidRDefault="00141A33" w:rsidP="00141A33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Глава муниципального </w:t>
            </w:r>
            <w:r w:rsidR="008E4B9A" w:rsidRPr="00641777">
              <w:rPr>
                <w:sz w:val="24"/>
                <w:szCs w:val="24"/>
              </w:rPr>
              <w:t>образования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4B9A" w:rsidRPr="00641777" w:rsidRDefault="007C18AD" w:rsidP="00141A33">
            <w:pPr>
              <w:pStyle w:val="ConsCell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18802</w:t>
            </w:r>
            <w:r w:rsidR="008E4B9A" w:rsidRPr="00641777">
              <w:rPr>
                <w:sz w:val="24"/>
                <w:szCs w:val="24"/>
              </w:rPr>
              <w:t>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4B9A" w:rsidRPr="00641777" w:rsidRDefault="007C18AD" w:rsidP="00A90212">
            <w:pPr>
              <w:jc w:val="right"/>
            </w:pPr>
            <w:r>
              <w:rPr>
                <w:rFonts w:ascii="Arial" w:hAnsi="Arial" w:cs="Arial"/>
              </w:rPr>
              <w:t>18 802</w:t>
            </w:r>
            <w:r w:rsidR="00A90212">
              <w:rPr>
                <w:rFonts w:ascii="Arial" w:hAnsi="Arial" w:cs="Arial"/>
              </w:rPr>
              <w:t>,00</w:t>
            </w:r>
          </w:p>
        </w:tc>
      </w:tr>
    </w:tbl>
    <w:p w:rsidR="00141A33" w:rsidRDefault="00141A33" w:rsidP="008E4B9A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E4B9A" w:rsidRPr="00641777" w:rsidRDefault="008E4B9A" w:rsidP="00141A33">
      <w:pPr>
        <w:pStyle w:val="ConsNormal"/>
        <w:widowControl/>
        <w:ind w:firstLine="709"/>
        <w:jc w:val="right"/>
        <w:rPr>
          <w:sz w:val="24"/>
          <w:szCs w:val="24"/>
        </w:rPr>
      </w:pPr>
      <w:r w:rsidRPr="00641777">
        <w:rPr>
          <w:sz w:val="24"/>
          <w:szCs w:val="24"/>
        </w:rPr>
        <w:t>Приложение № 2</w:t>
      </w:r>
    </w:p>
    <w:p w:rsidR="008E4B9A" w:rsidRPr="00641777" w:rsidRDefault="008E4B9A" w:rsidP="00141A33">
      <w:pPr>
        <w:pStyle w:val="ConsNormal"/>
        <w:widowControl/>
        <w:ind w:firstLine="709"/>
        <w:jc w:val="right"/>
        <w:rPr>
          <w:sz w:val="24"/>
          <w:szCs w:val="24"/>
        </w:rPr>
      </w:pPr>
      <w:r w:rsidRPr="00641777">
        <w:rPr>
          <w:sz w:val="24"/>
          <w:szCs w:val="24"/>
        </w:rPr>
        <w:t>к Положению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641777">
        <w:rPr>
          <w:b/>
          <w:sz w:val="24"/>
          <w:szCs w:val="24"/>
        </w:rPr>
        <w:t xml:space="preserve">Значения размеров должностных окладов муниципальных служащих </w:t>
      </w:r>
    </w:p>
    <w:p w:rsidR="008E4B9A" w:rsidRPr="00641777" w:rsidRDefault="008E4B9A" w:rsidP="008E4B9A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E4B9A" w:rsidRPr="00641777" w:rsidRDefault="008E4B9A" w:rsidP="00141A33">
      <w:pPr>
        <w:pStyle w:val="ConsNormal"/>
        <w:widowControl/>
        <w:ind w:firstLine="709"/>
        <w:jc w:val="right"/>
        <w:rPr>
          <w:sz w:val="24"/>
          <w:szCs w:val="24"/>
        </w:rPr>
      </w:pPr>
      <w:r w:rsidRPr="00641777">
        <w:rPr>
          <w:sz w:val="24"/>
          <w:szCs w:val="24"/>
        </w:rPr>
        <w:t>(рублей в месяц)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2551"/>
      </w:tblGrid>
      <w:tr w:rsidR="008E4B9A" w:rsidRPr="00641777" w:rsidTr="00541D37">
        <w:trPr>
          <w:trHeight w:val="31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B9A" w:rsidRPr="00641777" w:rsidRDefault="008E4B9A" w:rsidP="00141A33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4B9A" w:rsidRPr="00641777" w:rsidRDefault="008E4B9A" w:rsidP="00141A33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>Должностной оклад</w:t>
            </w:r>
          </w:p>
        </w:tc>
      </w:tr>
      <w:tr w:rsidR="008E4B9A" w:rsidRPr="00641777" w:rsidTr="00541D37">
        <w:trPr>
          <w:trHeight w:val="23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8E4B9A" w:rsidP="00141A33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>Заместитель г</w:t>
            </w:r>
            <w:r w:rsidR="00141A33">
              <w:rPr>
                <w:sz w:val="24"/>
                <w:szCs w:val="24"/>
              </w:rPr>
              <w:t>лавы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B9A" w:rsidRPr="00641777" w:rsidRDefault="007C18AD" w:rsidP="00A90212">
            <w:pPr>
              <w:pStyle w:val="ConsCell"/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5 195</w:t>
            </w:r>
            <w:r w:rsidR="00A90212">
              <w:rPr>
                <w:sz w:val="24"/>
                <w:szCs w:val="24"/>
              </w:rPr>
              <w:t>,00</w:t>
            </w:r>
          </w:p>
        </w:tc>
      </w:tr>
      <w:tr w:rsidR="008E4B9A" w:rsidRPr="00641777" w:rsidTr="00541D37">
        <w:trPr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B9A" w:rsidRPr="00641777" w:rsidRDefault="008E4B9A" w:rsidP="00141A33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>Обеспечивающие</w:t>
            </w:r>
            <w:r w:rsidR="00141A33">
              <w:rPr>
                <w:sz w:val="24"/>
                <w:szCs w:val="24"/>
              </w:rPr>
              <w:t xml:space="preserve"> специалисты</w:t>
            </w:r>
          </w:p>
        </w:tc>
      </w:tr>
      <w:tr w:rsidR="008E4B9A" w:rsidRPr="00641777" w:rsidTr="00541D37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9A" w:rsidRPr="00641777" w:rsidRDefault="00141A33" w:rsidP="00141A33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B9A" w:rsidRPr="00641777" w:rsidRDefault="00A90212" w:rsidP="00A90212">
            <w:pPr>
              <w:pStyle w:val="ConsCell"/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4 564,00</w:t>
            </w:r>
          </w:p>
        </w:tc>
      </w:tr>
      <w:tr w:rsidR="007C18AD" w:rsidRPr="00641777" w:rsidTr="00541D37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AD" w:rsidRDefault="007C18AD" w:rsidP="00141A33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AD" w:rsidRDefault="007C18AD" w:rsidP="00A90212">
            <w:pPr>
              <w:pStyle w:val="ConsCell"/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4237,00</w:t>
            </w:r>
          </w:p>
        </w:tc>
      </w:tr>
      <w:tr w:rsidR="007C18AD" w:rsidRPr="00641777" w:rsidTr="00541D37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AD" w:rsidRDefault="007C18AD" w:rsidP="00141A33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AD" w:rsidRDefault="007C18AD" w:rsidP="00A90212">
            <w:pPr>
              <w:pStyle w:val="ConsCell"/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3479,00</w:t>
            </w:r>
          </w:p>
        </w:tc>
      </w:tr>
      <w:tr w:rsidR="007C18AD" w:rsidRPr="00641777" w:rsidTr="00541D37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AD" w:rsidRDefault="007C18AD" w:rsidP="00141A33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AD" w:rsidRDefault="007C18AD" w:rsidP="00A90212">
            <w:pPr>
              <w:pStyle w:val="ConsCell"/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3479,00</w:t>
            </w:r>
          </w:p>
        </w:tc>
      </w:tr>
    </w:tbl>
    <w:p w:rsidR="008E4B9A" w:rsidRPr="00641777" w:rsidRDefault="008E4B9A" w:rsidP="00541D37">
      <w:pPr>
        <w:ind w:firstLine="709"/>
        <w:jc w:val="both"/>
        <w:rPr>
          <w:rFonts w:ascii="Arial" w:hAnsi="Arial" w:cs="Arial"/>
        </w:rPr>
      </w:pPr>
    </w:p>
    <w:sectPr w:rsidR="008E4B9A" w:rsidRPr="00641777" w:rsidSect="008E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21FCF"/>
    <w:multiLevelType w:val="hybridMultilevel"/>
    <w:tmpl w:val="9EB637B6"/>
    <w:lvl w:ilvl="0" w:tplc="09184D2A">
      <w:start w:val="1"/>
      <w:numFmt w:val="upperRoman"/>
      <w:lvlText w:val="%1."/>
      <w:lvlJc w:val="left"/>
      <w:pPr>
        <w:ind w:left="684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D24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41A33"/>
    <w:rsid w:val="0015034E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3618"/>
    <w:rsid w:val="00275622"/>
    <w:rsid w:val="00276F91"/>
    <w:rsid w:val="002A02EC"/>
    <w:rsid w:val="002A1759"/>
    <w:rsid w:val="002A68AD"/>
    <w:rsid w:val="002C44E2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42952"/>
    <w:rsid w:val="003571FE"/>
    <w:rsid w:val="0036515A"/>
    <w:rsid w:val="003679C4"/>
    <w:rsid w:val="00376475"/>
    <w:rsid w:val="00380FE7"/>
    <w:rsid w:val="00385B75"/>
    <w:rsid w:val="00385F5E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33D2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70158"/>
    <w:rsid w:val="00483E04"/>
    <w:rsid w:val="004857D2"/>
    <w:rsid w:val="0049111C"/>
    <w:rsid w:val="00497F43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1D37"/>
    <w:rsid w:val="005421C0"/>
    <w:rsid w:val="00554C92"/>
    <w:rsid w:val="00556E29"/>
    <w:rsid w:val="005632A8"/>
    <w:rsid w:val="00577DA8"/>
    <w:rsid w:val="00581082"/>
    <w:rsid w:val="0058762A"/>
    <w:rsid w:val="00594F7D"/>
    <w:rsid w:val="005A5F11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111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18AD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E4B9A"/>
    <w:rsid w:val="008F0CEA"/>
    <w:rsid w:val="008F3BFE"/>
    <w:rsid w:val="008F414E"/>
    <w:rsid w:val="008F737E"/>
    <w:rsid w:val="00916993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C7335"/>
    <w:rsid w:val="009D6D54"/>
    <w:rsid w:val="009E395E"/>
    <w:rsid w:val="009E57B1"/>
    <w:rsid w:val="009F12E0"/>
    <w:rsid w:val="00A0593E"/>
    <w:rsid w:val="00A167AC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212"/>
    <w:rsid w:val="00A909C1"/>
    <w:rsid w:val="00A9241F"/>
    <w:rsid w:val="00AA223A"/>
    <w:rsid w:val="00AB591C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BF245C"/>
    <w:rsid w:val="00C01D18"/>
    <w:rsid w:val="00C07C40"/>
    <w:rsid w:val="00C203CD"/>
    <w:rsid w:val="00C21B67"/>
    <w:rsid w:val="00C23FEF"/>
    <w:rsid w:val="00C30D24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165C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2EEF"/>
    <w:rsid w:val="00FA4328"/>
    <w:rsid w:val="00FA4513"/>
    <w:rsid w:val="00FB2EBD"/>
    <w:rsid w:val="00FB4A07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E4B9A"/>
    <w:pPr>
      <w:overflowPunct w:val="0"/>
      <w:autoSpaceDE w:val="0"/>
      <w:autoSpaceDN w:val="0"/>
      <w:adjustRightInd w:val="0"/>
      <w:ind w:left="720"/>
      <w:contextualSpacing/>
      <w:jc w:val="both"/>
    </w:pPr>
    <w:rPr>
      <w:rFonts w:eastAsia="Calibri"/>
      <w:szCs w:val="20"/>
    </w:rPr>
  </w:style>
  <w:style w:type="paragraph" w:styleId="a3">
    <w:name w:val="Title"/>
    <w:basedOn w:val="a"/>
    <w:link w:val="a4"/>
    <w:qFormat/>
    <w:rsid w:val="008E4B9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E4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E4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E4B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8E4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8E4B9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8E4B9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">
    <w:name w:val="Style4"/>
    <w:basedOn w:val="a"/>
    <w:rsid w:val="008E4B9A"/>
    <w:pPr>
      <w:widowControl w:val="0"/>
      <w:autoSpaceDE w:val="0"/>
      <w:autoSpaceDN w:val="0"/>
      <w:adjustRightInd w:val="0"/>
      <w:spacing w:line="252" w:lineRule="exact"/>
      <w:jc w:val="both"/>
    </w:pPr>
  </w:style>
  <w:style w:type="paragraph" w:customStyle="1" w:styleId="Style7">
    <w:name w:val="Style7"/>
    <w:basedOn w:val="a"/>
    <w:rsid w:val="008E4B9A"/>
    <w:pPr>
      <w:widowControl w:val="0"/>
      <w:autoSpaceDE w:val="0"/>
      <w:autoSpaceDN w:val="0"/>
      <w:adjustRightInd w:val="0"/>
      <w:spacing w:line="255" w:lineRule="exact"/>
      <w:ind w:firstLine="82"/>
    </w:pPr>
  </w:style>
  <w:style w:type="paragraph" w:customStyle="1" w:styleId="Style8">
    <w:name w:val="Style8"/>
    <w:basedOn w:val="a"/>
    <w:rsid w:val="008E4B9A"/>
    <w:pPr>
      <w:widowControl w:val="0"/>
      <w:autoSpaceDE w:val="0"/>
      <w:autoSpaceDN w:val="0"/>
      <w:adjustRightInd w:val="0"/>
      <w:spacing w:line="274" w:lineRule="exact"/>
      <w:ind w:firstLine="1330"/>
    </w:pPr>
  </w:style>
  <w:style w:type="paragraph" w:customStyle="1" w:styleId="Style14">
    <w:name w:val="Style14"/>
    <w:basedOn w:val="a"/>
    <w:rsid w:val="008E4B9A"/>
    <w:pPr>
      <w:widowControl w:val="0"/>
      <w:autoSpaceDE w:val="0"/>
      <w:autoSpaceDN w:val="0"/>
      <w:adjustRightInd w:val="0"/>
      <w:spacing w:line="307" w:lineRule="exact"/>
      <w:ind w:firstLine="499"/>
    </w:pPr>
  </w:style>
  <w:style w:type="paragraph" w:customStyle="1" w:styleId="Style15">
    <w:name w:val="Style15"/>
    <w:basedOn w:val="a"/>
    <w:rsid w:val="008E4B9A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"/>
    <w:rsid w:val="008E4B9A"/>
    <w:pPr>
      <w:widowControl w:val="0"/>
      <w:autoSpaceDE w:val="0"/>
      <w:autoSpaceDN w:val="0"/>
      <w:adjustRightInd w:val="0"/>
      <w:spacing w:line="312" w:lineRule="exact"/>
      <w:jc w:val="right"/>
    </w:pPr>
  </w:style>
  <w:style w:type="paragraph" w:customStyle="1" w:styleId="Style17">
    <w:name w:val="Style17"/>
    <w:basedOn w:val="a"/>
    <w:rsid w:val="008E4B9A"/>
    <w:pPr>
      <w:widowControl w:val="0"/>
      <w:autoSpaceDE w:val="0"/>
      <w:autoSpaceDN w:val="0"/>
      <w:adjustRightInd w:val="0"/>
      <w:spacing w:line="317" w:lineRule="exact"/>
      <w:ind w:firstLine="701"/>
    </w:pPr>
  </w:style>
  <w:style w:type="paragraph" w:customStyle="1" w:styleId="Style20">
    <w:name w:val="Style20"/>
    <w:basedOn w:val="a"/>
    <w:rsid w:val="008E4B9A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8E4B9A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8E4B9A"/>
    <w:pPr>
      <w:widowControl w:val="0"/>
      <w:autoSpaceDE w:val="0"/>
      <w:autoSpaceDN w:val="0"/>
      <w:adjustRightInd w:val="0"/>
      <w:spacing w:line="322" w:lineRule="exact"/>
      <w:ind w:firstLine="360"/>
    </w:pPr>
  </w:style>
  <w:style w:type="paragraph" w:customStyle="1" w:styleId="Style29">
    <w:name w:val="Style29"/>
    <w:basedOn w:val="a"/>
    <w:rsid w:val="008E4B9A"/>
    <w:pPr>
      <w:widowControl w:val="0"/>
      <w:autoSpaceDE w:val="0"/>
      <w:autoSpaceDN w:val="0"/>
      <w:adjustRightInd w:val="0"/>
      <w:jc w:val="right"/>
    </w:pPr>
  </w:style>
  <w:style w:type="paragraph" w:customStyle="1" w:styleId="Style32">
    <w:name w:val="Style32"/>
    <w:basedOn w:val="a"/>
    <w:rsid w:val="008E4B9A"/>
    <w:pPr>
      <w:widowControl w:val="0"/>
      <w:autoSpaceDE w:val="0"/>
      <w:autoSpaceDN w:val="0"/>
      <w:adjustRightInd w:val="0"/>
      <w:spacing w:line="276" w:lineRule="exact"/>
      <w:ind w:firstLine="523"/>
    </w:pPr>
  </w:style>
  <w:style w:type="paragraph" w:customStyle="1" w:styleId="Style35">
    <w:name w:val="Style35"/>
    <w:basedOn w:val="a"/>
    <w:rsid w:val="008E4B9A"/>
    <w:pPr>
      <w:widowControl w:val="0"/>
      <w:autoSpaceDE w:val="0"/>
      <w:autoSpaceDN w:val="0"/>
      <w:adjustRightInd w:val="0"/>
      <w:spacing w:line="317" w:lineRule="exact"/>
      <w:ind w:firstLine="432"/>
      <w:jc w:val="both"/>
    </w:pPr>
  </w:style>
  <w:style w:type="paragraph" w:customStyle="1" w:styleId="Style38">
    <w:name w:val="Style38"/>
    <w:basedOn w:val="a"/>
    <w:rsid w:val="008E4B9A"/>
    <w:pPr>
      <w:widowControl w:val="0"/>
      <w:autoSpaceDE w:val="0"/>
      <w:autoSpaceDN w:val="0"/>
      <w:adjustRightInd w:val="0"/>
      <w:spacing w:line="275" w:lineRule="exact"/>
      <w:ind w:firstLine="595"/>
    </w:pPr>
  </w:style>
  <w:style w:type="character" w:customStyle="1" w:styleId="FontStyle64">
    <w:name w:val="Font Style64"/>
    <w:basedOn w:val="a0"/>
    <w:rsid w:val="008E4B9A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basedOn w:val="a0"/>
    <w:rsid w:val="008E4B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6">
    <w:name w:val="Font Style66"/>
    <w:basedOn w:val="a0"/>
    <w:rsid w:val="008E4B9A"/>
    <w:rPr>
      <w:rFonts w:ascii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8E4B9A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97F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F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E4B9A"/>
    <w:pPr>
      <w:overflowPunct w:val="0"/>
      <w:autoSpaceDE w:val="0"/>
      <w:autoSpaceDN w:val="0"/>
      <w:adjustRightInd w:val="0"/>
      <w:ind w:left="720"/>
      <w:contextualSpacing/>
      <w:jc w:val="both"/>
    </w:pPr>
    <w:rPr>
      <w:rFonts w:eastAsia="Calibri"/>
      <w:szCs w:val="20"/>
    </w:rPr>
  </w:style>
  <w:style w:type="paragraph" w:styleId="a3">
    <w:name w:val="Title"/>
    <w:basedOn w:val="a"/>
    <w:link w:val="a4"/>
    <w:qFormat/>
    <w:rsid w:val="008E4B9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E4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E4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E4B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8E4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8E4B9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8E4B9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">
    <w:name w:val="Style4"/>
    <w:basedOn w:val="a"/>
    <w:rsid w:val="008E4B9A"/>
    <w:pPr>
      <w:widowControl w:val="0"/>
      <w:autoSpaceDE w:val="0"/>
      <w:autoSpaceDN w:val="0"/>
      <w:adjustRightInd w:val="0"/>
      <w:spacing w:line="252" w:lineRule="exact"/>
      <w:jc w:val="both"/>
    </w:pPr>
  </w:style>
  <w:style w:type="paragraph" w:customStyle="1" w:styleId="Style7">
    <w:name w:val="Style7"/>
    <w:basedOn w:val="a"/>
    <w:rsid w:val="008E4B9A"/>
    <w:pPr>
      <w:widowControl w:val="0"/>
      <w:autoSpaceDE w:val="0"/>
      <w:autoSpaceDN w:val="0"/>
      <w:adjustRightInd w:val="0"/>
      <w:spacing w:line="255" w:lineRule="exact"/>
      <w:ind w:firstLine="82"/>
    </w:pPr>
  </w:style>
  <w:style w:type="paragraph" w:customStyle="1" w:styleId="Style8">
    <w:name w:val="Style8"/>
    <w:basedOn w:val="a"/>
    <w:rsid w:val="008E4B9A"/>
    <w:pPr>
      <w:widowControl w:val="0"/>
      <w:autoSpaceDE w:val="0"/>
      <w:autoSpaceDN w:val="0"/>
      <w:adjustRightInd w:val="0"/>
      <w:spacing w:line="274" w:lineRule="exact"/>
      <w:ind w:firstLine="1330"/>
    </w:pPr>
  </w:style>
  <w:style w:type="paragraph" w:customStyle="1" w:styleId="Style14">
    <w:name w:val="Style14"/>
    <w:basedOn w:val="a"/>
    <w:rsid w:val="008E4B9A"/>
    <w:pPr>
      <w:widowControl w:val="0"/>
      <w:autoSpaceDE w:val="0"/>
      <w:autoSpaceDN w:val="0"/>
      <w:adjustRightInd w:val="0"/>
      <w:spacing w:line="307" w:lineRule="exact"/>
      <w:ind w:firstLine="499"/>
    </w:pPr>
  </w:style>
  <w:style w:type="paragraph" w:customStyle="1" w:styleId="Style15">
    <w:name w:val="Style15"/>
    <w:basedOn w:val="a"/>
    <w:rsid w:val="008E4B9A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"/>
    <w:rsid w:val="008E4B9A"/>
    <w:pPr>
      <w:widowControl w:val="0"/>
      <w:autoSpaceDE w:val="0"/>
      <w:autoSpaceDN w:val="0"/>
      <w:adjustRightInd w:val="0"/>
      <w:spacing w:line="312" w:lineRule="exact"/>
      <w:jc w:val="right"/>
    </w:pPr>
  </w:style>
  <w:style w:type="paragraph" w:customStyle="1" w:styleId="Style17">
    <w:name w:val="Style17"/>
    <w:basedOn w:val="a"/>
    <w:rsid w:val="008E4B9A"/>
    <w:pPr>
      <w:widowControl w:val="0"/>
      <w:autoSpaceDE w:val="0"/>
      <w:autoSpaceDN w:val="0"/>
      <w:adjustRightInd w:val="0"/>
      <w:spacing w:line="317" w:lineRule="exact"/>
      <w:ind w:firstLine="701"/>
    </w:pPr>
  </w:style>
  <w:style w:type="paragraph" w:customStyle="1" w:styleId="Style20">
    <w:name w:val="Style20"/>
    <w:basedOn w:val="a"/>
    <w:rsid w:val="008E4B9A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8E4B9A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8E4B9A"/>
    <w:pPr>
      <w:widowControl w:val="0"/>
      <w:autoSpaceDE w:val="0"/>
      <w:autoSpaceDN w:val="0"/>
      <w:adjustRightInd w:val="0"/>
      <w:spacing w:line="322" w:lineRule="exact"/>
      <w:ind w:firstLine="360"/>
    </w:pPr>
  </w:style>
  <w:style w:type="paragraph" w:customStyle="1" w:styleId="Style29">
    <w:name w:val="Style29"/>
    <w:basedOn w:val="a"/>
    <w:rsid w:val="008E4B9A"/>
    <w:pPr>
      <w:widowControl w:val="0"/>
      <w:autoSpaceDE w:val="0"/>
      <w:autoSpaceDN w:val="0"/>
      <w:adjustRightInd w:val="0"/>
      <w:jc w:val="right"/>
    </w:pPr>
  </w:style>
  <w:style w:type="paragraph" w:customStyle="1" w:styleId="Style32">
    <w:name w:val="Style32"/>
    <w:basedOn w:val="a"/>
    <w:rsid w:val="008E4B9A"/>
    <w:pPr>
      <w:widowControl w:val="0"/>
      <w:autoSpaceDE w:val="0"/>
      <w:autoSpaceDN w:val="0"/>
      <w:adjustRightInd w:val="0"/>
      <w:spacing w:line="276" w:lineRule="exact"/>
      <w:ind w:firstLine="523"/>
    </w:pPr>
  </w:style>
  <w:style w:type="paragraph" w:customStyle="1" w:styleId="Style35">
    <w:name w:val="Style35"/>
    <w:basedOn w:val="a"/>
    <w:rsid w:val="008E4B9A"/>
    <w:pPr>
      <w:widowControl w:val="0"/>
      <w:autoSpaceDE w:val="0"/>
      <w:autoSpaceDN w:val="0"/>
      <w:adjustRightInd w:val="0"/>
      <w:spacing w:line="317" w:lineRule="exact"/>
      <w:ind w:firstLine="432"/>
      <w:jc w:val="both"/>
    </w:pPr>
  </w:style>
  <w:style w:type="paragraph" w:customStyle="1" w:styleId="Style38">
    <w:name w:val="Style38"/>
    <w:basedOn w:val="a"/>
    <w:rsid w:val="008E4B9A"/>
    <w:pPr>
      <w:widowControl w:val="0"/>
      <w:autoSpaceDE w:val="0"/>
      <w:autoSpaceDN w:val="0"/>
      <w:adjustRightInd w:val="0"/>
      <w:spacing w:line="275" w:lineRule="exact"/>
      <w:ind w:firstLine="595"/>
    </w:pPr>
  </w:style>
  <w:style w:type="character" w:customStyle="1" w:styleId="FontStyle64">
    <w:name w:val="Font Style64"/>
    <w:basedOn w:val="a0"/>
    <w:rsid w:val="008E4B9A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basedOn w:val="a0"/>
    <w:rsid w:val="008E4B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6">
    <w:name w:val="Font Style66"/>
    <w:basedOn w:val="a0"/>
    <w:rsid w:val="008E4B9A"/>
    <w:rPr>
      <w:rFonts w:ascii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8E4B9A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97F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2021-12-02T10:42:00Z</cp:lastPrinted>
  <dcterms:created xsi:type="dcterms:W3CDTF">2021-10-02T04:45:00Z</dcterms:created>
  <dcterms:modified xsi:type="dcterms:W3CDTF">2021-12-08T12:31:00Z</dcterms:modified>
</cp:coreProperties>
</file>