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08" w:rsidRDefault="00022308" w:rsidP="00022308">
      <w:pPr>
        <w:jc w:val="center"/>
        <w:rPr>
          <w:rFonts w:ascii="Arial" w:hAnsi="Arial" w:cs="Arial"/>
          <w:b/>
        </w:rPr>
      </w:pPr>
      <w:r>
        <w:rPr>
          <w:rFonts w:ascii="Arial" w:hAnsi="Arial" w:cs="Arial"/>
          <w:b/>
        </w:rPr>
        <w:t xml:space="preserve">АДМИНИСТРАЦИЯ УНЕРСКОГО СЕЛЬСОВЕТА          </w:t>
      </w:r>
    </w:p>
    <w:p w:rsidR="00022308" w:rsidRDefault="00022308" w:rsidP="00022308">
      <w:pPr>
        <w:tabs>
          <w:tab w:val="left" w:pos="2535"/>
        </w:tabs>
        <w:jc w:val="center"/>
        <w:rPr>
          <w:rFonts w:ascii="Arial" w:hAnsi="Arial" w:cs="Arial"/>
          <w:b/>
        </w:rPr>
      </w:pPr>
      <w:r>
        <w:rPr>
          <w:rFonts w:ascii="Arial" w:hAnsi="Arial" w:cs="Arial"/>
          <w:b/>
        </w:rPr>
        <w:t>САЯНСКОГО РАЙОНА КРАСНОЯРСКОГО КРАЯ</w:t>
      </w:r>
    </w:p>
    <w:p w:rsidR="00022308" w:rsidRDefault="00022308" w:rsidP="00022308">
      <w:pPr>
        <w:jc w:val="center"/>
        <w:rPr>
          <w:rFonts w:ascii="Arial" w:hAnsi="Arial" w:cs="Arial"/>
          <w:b/>
        </w:rPr>
      </w:pPr>
    </w:p>
    <w:p w:rsidR="00022308" w:rsidRDefault="00022308" w:rsidP="00022308">
      <w:pPr>
        <w:jc w:val="center"/>
        <w:rPr>
          <w:rFonts w:ascii="Arial" w:hAnsi="Arial" w:cs="Arial"/>
          <w:b/>
        </w:rPr>
      </w:pPr>
      <w:r>
        <w:rPr>
          <w:rFonts w:ascii="Arial" w:hAnsi="Arial" w:cs="Arial"/>
          <w:b/>
        </w:rPr>
        <w:t>ПОСТАНОВЛЕНИЕ</w:t>
      </w:r>
    </w:p>
    <w:p w:rsidR="008C273C" w:rsidRPr="00022308" w:rsidRDefault="008C273C" w:rsidP="00022308">
      <w:pPr>
        <w:autoSpaceDE w:val="0"/>
        <w:autoSpaceDN w:val="0"/>
        <w:adjustRightInd w:val="0"/>
        <w:jc w:val="center"/>
        <w:rPr>
          <w:bCs/>
          <w:sz w:val="28"/>
          <w:szCs w:val="28"/>
        </w:rPr>
      </w:pPr>
    </w:p>
    <w:p w:rsidR="008C273C" w:rsidRDefault="008C273C" w:rsidP="008C273C">
      <w:pPr>
        <w:autoSpaceDE w:val="0"/>
        <w:autoSpaceDN w:val="0"/>
        <w:adjustRightInd w:val="0"/>
        <w:jc w:val="center"/>
        <w:rPr>
          <w:sz w:val="28"/>
          <w:szCs w:val="28"/>
        </w:rPr>
      </w:pPr>
    </w:p>
    <w:p w:rsidR="008C273C" w:rsidRDefault="001C5523" w:rsidP="008C273C">
      <w:pPr>
        <w:autoSpaceDE w:val="0"/>
        <w:autoSpaceDN w:val="0"/>
        <w:adjustRightInd w:val="0"/>
        <w:rPr>
          <w:sz w:val="28"/>
          <w:szCs w:val="28"/>
        </w:rPr>
      </w:pPr>
      <w:r>
        <w:rPr>
          <w:sz w:val="28"/>
          <w:szCs w:val="28"/>
        </w:rPr>
        <w:t>1</w:t>
      </w:r>
      <w:r w:rsidR="005A278F">
        <w:rPr>
          <w:sz w:val="28"/>
          <w:szCs w:val="28"/>
        </w:rPr>
        <w:t>5.09</w:t>
      </w:r>
      <w:r w:rsidR="008C273C" w:rsidRPr="00412122">
        <w:rPr>
          <w:sz w:val="28"/>
          <w:szCs w:val="28"/>
        </w:rPr>
        <w:t>.20</w:t>
      </w:r>
      <w:r w:rsidR="005A278F">
        <w:rPr>
          <w:sz w:val="28"/>
          <w:szCs w:val="28"/>
        </w:rPr>
        <w:t>22</w:t>
      </w:r>
      <w:r w:rsidR="005A278F">
        <w:rPr>
          <w:sz w:val="28"/>
          <w:szCs w:val="28"/>
        </w:rPr>
        <w:tab/>
      </w:r>
      <w:r w:rsidR="005A278F">
        <w:rPr>
          <w:sz w:val="28"/>
          <w:szCs w:val="28"/>
        </w:rPr>
        <w:tab/>
      </w:r>
      <w:r w:rsidR="005A278F">
        <w:rPr>
          <w:sz w:val="28"/>
          <w:szCs w:val="28"/>
        </w:rPr>
        <w:tab/>
        <w:t xml:space="preserve">              с. Унер</w:t>
      </w:r>
      <w:r w:rsidR="008C273C">
        <w:rPr>
          <w:sz w:val="28"/>
          <w:szCs w:val="28"/>
        </w:rPr>
        <w:tab/>
      </w:r>
      <w:r w:rsidR="008C273C">
        <w:rPr>
          <w:sz w:val="28"/>
          <w:szCs w:val="28"/>
        </w:rPr>
        <w:tab/>
      </w:r>
      <w:r w:rsidR="008C273C">
        <w:rPr>
          <w:sz w:val="28"/>
          <w:szCs w:val="28"/>
        </w:rPr>
        <w:tab/>
      </w:r>
      <w:r w:rsidR="008C273C">
        <w:rPr>
          <w:sz w:val="28"/>
          <w:szCs w:val="28"/>
        </w:rPr>
        <w:tab/>
      </w:r>
      <w:r w:rsidR="008C273C" w:rsidRPr="00412122">
        <w:rPr>
          <w:sz w:val="28"/>
          <w:szCs w:val="28"/>
        </w:rPr>
        <w:t xml:space="preserve">№ </w:t>
      </w:r>
      <w:r w:rsidR="005A278F">
        <w:rPr>
          <w:sz w:val="28"/>
          <w:szCs w:val="28"/>
        </w:rPr>
        <w:t>35</w:t>
      </w:r>
    </w:p>
    <w:p w:rsidR="008C273C" w:rsidRPr="000F351C" w:rsidRDefault="008C273C" w:rsidP="008C273C">
      <w:pPr>
        <w:shd w:val="clear" w:color="auto" w:fill="FFFFFF"/>
        <w:tabs>
          <w:tab w:val="left" w:pos="4579"/>
          <w:tab w:val="left" w:pos="7762"/>
        </w:tabs>
        <w:spacing w:before="264"/>
        <w:contextualSpacing/>
        <w:jc w:val="both"/>
        <w:rPr>
          <w:rFonts w:ascii="Arial" w:hAnsi="Arial" w:cs="Arial"/>
          <w:b/>
          <w:bCs/>
          <w:color w:val="343434"/>
        </w:rPr>
      </w:pPr>
    </w:p>
    <w:p w:rsidR="006B36BD" w:rsidRPr="006A1DC1" w:rsidRDefault="006B36BD" w:rsidP="006B36BD">
      <w:pPr>
        <w:rPr>
          <w:sz w:val="27"/>
          <w:szCs w:val="27"/>
        </w:rPr>
      </w:pPr>
    </w:p>
    <w:p w:rsidR="001E1D71" w:rsidRPr="001E1D71" w:rsidRDefault="001E1D71" w:rsidP="008D5D92">
      <w:pPr>
        <w:adjustRightInd w:val="0"/>
        <w:jc w:val="center"/>
        <w:rPr>
          <w:bCs/>
          <w:sz w:val="28"/>
          <w:szCs w:val="28"/>
        </w:rPr>
      </w:pPr>
      <w:r w:rsidRPr="001E1D71">
        <w:rPr>
          <w:bCs/>
          <w:sz w:val="28"/>
          <w:szCs w:val="28"/>
        </w:rPr>
        <w:t xml:space="preserve">Об утверждении Положения о проведении эвакуационных мероприятий в чрезвычайных ситуациях на территории </w:t>
      </w:r>
      <w:r w:rsidR="005A278F">
        <w:rPr>
          <w:bCs/>
          <w:sz w:val="28"/>
          <w:szCs w:val="28"/>
        </w:rPr>
        <w:t>Унерского</w:t>
      </w:r>
      <w:r w:rsidRPr="001E1D71">
        <w:rPr>
          <w:bCs/>
          <w:sz w:val="28"/>
          <w:szCs w:val="28"/>
        </w:rPr>
        <w:t xml:space="preserve"> сельсовета</w:t>
      </w:r>
    </w:p>
    <w:p w:rsidR="001E1D71" w:rsidRPr="001E1D71" w:rsidRDefault="001E1D71" w:rsidP="001E1D71">
      <w:pPr>
        <w:adjustRightInd w:val="0"/>
        <w:jc w:val="both"/>
        <w:rPr>
          <w:bCs/>
          <w:sz w:val="28"/>
          <w:szCs w:val="28"/>
        </w:rPr>
      </w:pPr>
      <w:r w:rsidRPr="001E1D71">
        <w:rPr>
          <w:bCs/>
          <w:sz w:val="28"/>
          <w:szCs w:val="28"/>
        </w:rPr>
        <w:br/>
        <w:t> </w:t>
      </w:r>
    </w:p>
    <w:p w:rsidR="001E1D71" w:rsidRDefault="001E1D71" w:rsidP="001E1D71">
      <w:pPr>
        <w:adjustRightInd w:val="0"/>
        <w:ind w:firstLine="709"/>
        <w:jc w:val="both"/>
        <w:rPr>
          <w:bCs/>
          <w:sz w:val="28"/>
          <w:szCs w:val="28"/>
        </w:rPr>
      </w:pPr>
      <w:r w:rsidRPr="001E1D71">
        <w:rPr>
          <w:bCs/>
          <w:sz w:val="28"/>
          <w:szCs w:val="28"/>
        </w:rPr>
        <w:t>В соответствии с Федеральными законами </w:t>
      </w:r>
      <w:hyperlink r:id="rId5" w:tgtFrame="_blank" w:history="1">
        <w:r w:rsidRPr="001E1D71">
          <w:rPr>
            <w:rStyle w:val="a6"/>
            <w:bCs/>
            <w:color w:val="auto"/>
            <w:sz w:val="28"/>
            <w:szCs w:val="28"/>
            <w:u w:val="none"/>
          </w:rPr>
          <w:t>от 21.12.1994 № 68-ФЗ</w:t>
        </w:r>
      </w:hyperlink>
      <w:r w:rsidRPr="001E1D71">
        <w:rPr>
          <w:bCs/>
          <w:sz w:val="28"/>
          <w:szCs w:val="28"/>
        </w:rPr>
        <w:t> «О защите населения и территории от чрезвычайных ситуаций природного и техногенного характера», </w:t>
      </w:r>
      <w:hyperlink r:id="rId6" w:tgtFrame="_blank" w:history="1">
        <w:r w:rsidRPr="001E1D71">
          <w:rPr>
            <w:rStyle w:val="a6"/>
            <w:bCs/>
            <w:color w:val="auto"/>
            <w:sz w:val="28"/>
            <w:szCs w:val="28"/>
            <w:u w:val="none"/>
          </w:rPr>
          <w:t>от 06.10.2003 № 131-ФЗ</w:t>
        </w:r>
      </w:hyperlink>
      <w:r w:rsidRPr="001E1D71">
        <w:rPr>
          <w:bCs/>
          <w:sz w:val="28"/>
          <w:szCs w:val="28"/>
        </w:rPr>
        <w:t> «Об общих принципах организации местного самоуправления в Российской Федерации», постановлением Правительства Красноярского края </w:t>
      </w:r>
      <w:hyperlink r:id="rId7" w:tgtFrame="_blank" w:history="1">
        <w:r w:rsidRPr="001E1D71">
          <w:rPr>
            <w:rStyle w:val="a6"/>
            <w:bCs/>
            <w:color w:val="auto"/>
            <w:sz w:val="28"/>
            <w:szCs w:val="28"/>
            <w:u w:val="none"/>
          </w:rPr>
          <w:t>от 08.02.2011 № 67-п</w:t>
        </w:r>
      </w:hyperlink>
      <w:r w:rsidRPr="001E1D71">
        <w:rPr>
          <w:bCs/>
          <w:sz w:val="28"/>
          <w:szCs w:val="28"/>
        </w:rPr>
        <w:t> «Об утверждении Положения о проведении эвакуационных мероприятий в чрезвычайных ситуациях межмуниципального и регионального характера»</w:t>
      </w:r>
      <w:r w:rsidR="00B863D1">
        <w:rPr>
          <w:bCs/>
          <w:sz w:val="28"/>
          <w:szCs w:val="28"/>
        </w:rPr>
        <w:t>,</w:t>
      </w:r>
      <w:r w:rsidRPr="001E1D71">
        <w:rPr>
          <w:bCs/>
          <w:sz w:val="28"/>
          <w:szCs w:val="28"/>
        </w:rPr>
        <w:t>  ПОСТАНОВЛЯЮ</w:t>
      </w:r>
      <w:r>
        <w:rPr>
          <w:bCs/>
          <w:sz w:val="28"/>
          <w:szCs w:val="28"/>
        </w:rPr>
        <w:t>:</w:t>
      </w:r>
    </w:p>
    <w:p w:rsidR="001E1D71" w:rsidRPr="001E1D71" w:rsidRDefault="001E1D71" w:rsidP="001E1D71">
      <w:pPr>
        <w:adjustRightInd w:val="0"/>
        <w:ind w:firstLine="709"/>
        <w:jc w:val="both"/>
        <w:rPr>
          <w:bCs/>
          <w:sz w:val="28"/>
          <w:szCs w:val="28"/>
        </w:rPr>
      </w:pPr>
    </w:p>
    <w:p w:rsidR="001E1D71" w:rsidRPr="001E1D71" w:rsidRDefault="001E1D71" w:rsidP="001E1D71">
      <w:pPr>
        <w:adjustRightInd w:val="0"/>
        <w:ind w:firstLine="709"/>
        <w:jc w:val="both"/>
        <w:rPr>
          <w:bCs/>
          <w:sz w:val="28"/>
          <w:szCs w:val="28"/>
        </w:rPr>
      </w:pPr>
      <w:r w:rsidRPr="001E1D71">
        <w:rPr>
          <w:bCs/>
          <w:sz w:val="28"/>
          <w:szCs w:val="28"/>
        </w:rPr>
        <w:t xml:space="preserve">1. Утвердить Положение о проведении эвакуационных мероприятий в чрезвычайных ситуациях, на территории </w:t>
      </w:r>
      <w:r w:rsidR="005A278F">
        <w:rPr>
          <w:bCs/>
          <w:sz w:val="28"/>
          <w:szCs w:val="28"/>
        </w:rPr>
        <w:t>Унерского</w:t>
      </w:r>
      <w:r w:rsidRPr="001E1D71">
        <w:rPr>
          <w:bCs/>
          <w:sz w:val="28"/>
          <w:szCs w:val="28"/>
        </w:rPr>
        <w:t xml:space="preserve"> сельсовета (приложение 1).</w:t>
      </w:r>
    </w:p>
    <w:p w:rsidR="008C273C" w:rsidRPr="00CB2135" w:rsidRDefault="001E1D71" w:rsidP="008C273C">
      <w:pPr>
        <w:widowControl w:val="0"/>
        <w:tabs>
          <w:tab w:val="left" w:pos="0"/>
          <w:tab w:val="left" w:pos="1021"/>
        </w:tabs>
        <w:autoSpaceDE w:val="0"/>
        <w:autoSpaceDN w:val="0"/>
        <w:adjustRightInd w:val="0"/>
        <w:contextualSpacing/>
        <w:rPr>
          <w:sz w:val="28"/>
          <w:szCs w:val="28"/>
        </w:rPr>
      </w:pPr>
      <w:r w:rsidRPr="001E1D71">
        <w:rPr>
          <w:bCs/>
          <w:sz w:val="28"/>
          <w:szCs w:val="28"/>
        </w:rPr>
        <w:t>2</w:t>
      </w:r>
      <w:r w:rsidR="0082600E" w:rsidRPr="001E1D71">
        <w:rPr>
          <w:bCs/>
          <w:sz w:val="28"/>
          <w:szCs w:val="28"/>
        </w:rPr>
        <w:t xml:space="preserve">. </w:t>
      </w:r>
      <w:r w:rsidR="008C273C" w:rsidRPr="00CB2135">
        <w:rPr>
          <w:sz w:val="28"/>
          <w:szCs w:val="28"/>
        </w:rPr>
        <w:t>Контроль за исполнением настоящего постановления оставляю за собой.</w:t>
      </w:r>
    </w:p>
    <w:p w:rsidR="008C273C" w:rsidRPr="008C273C" w:rsidRDefault="008C273C" w:rsidP="008C273C">
      <w:pPr>
        <w:pStyle w:val="a9"/>
        <w:ind w:left="360"/>
        <w:rPr>
          <w:rFonts w:ascii="Times New Roman" w:hAnsi="Times New Roman"/>
          <w:sz w:val="28"/>
          <w:szCs w:val="28"/>
        </w:rPr>
      </w:pPr>
      <w:r>
        <w:rPr>
          <w:rFonts w:ascii="Times New Roman" w:hAnsi="Times New Roman"/>
          <w:sz w:val="28"/>
          <w:szCs w:val="28"/>
        </w:rPr>
        <w:t xml:space="preserve">    3.</w:t>
      </w:r>
      <w:r w:rsidRPr="008C273C">
        <w:rPr>
          <w:rFonts w:ascii="Times New Roman" w:hAnsi="Times New Roman"/>
          <w:sz w:val="28"/>
          <w:szCs w:val="28"/>
        </w:rPr>
        <w:t>Постановление вступает в силу со дня его подписания и подлежит опубли</w:t>
      </w:r>
      <w:r w:rsidR="005A278F">
        <w:rPr>
          <w:rFonts w:ascii="Times New Roman" w:hAnsi="Times New Roman"/>
          <w:sz w:val="28"/>
          <w:szCs w:val="28"/>
        </w:rPr>
        <w:t>кованию в «Сельском вестнике» администрации Унерского</w:t>
      </w:r>
      <w:r w:rsidRPr="008C273C">
        <w:rPr>
          <w:rFonts w:ascii="Times New Roman" w:hAnsi="Times New Roman"/>
          <w:sz w:val="28"/>
          <w:szCs w:val="28"/>
        </w:rPr>
        <w:t xml:space="preserve"> сельсовета и р</w:t>
      </w:r>
      <w:r w:rsidR="005A278F">
        <w:rPr>
          <w:rFonts w:ascii="Times New Roman" w:hAnsi="Times New Roman"/>
          <w:sz w:val="28"/>
          <w:szCs w:val="28"/>
        </w:rPr>
        <w:t xml:space="preserve">азмещению на странице  </w:t>
      </w:r>
      <w:r w:rsidR="005A278F" w:rsidRPr="008C273C">
        <w:rPr>
          <w:rFonts w:ascii="Times New Roman" w:hAnsi="Times New Roman"/>
          <w:sz w:val="28"/>
          <w:szCs w:val="28"/>
        </w:rPr>
        <w:t xml:space="preserve">официального сайта </w:t>
      </w:r>
      <w:r w:rsidR="005A278F">
        <w:rPr>
          <w:rFonts w:ascii="Times New Roman" w:hAnsi="Times New Roman"/>
          <w:sz w:val="28"/>
          <w:szCs w:val="28"/>
        </w:rPr>
        <w:t xml:space="preserve"> Унерского сельсовета </w:t>
      </w:r>
      <w:r w:rsidRPr="008C273C">
        <w:rPr>
          <w:rFonts w:ascii="Times New Roman" w:hAnsi="Times New Roman"/>
          <w:sz w:val="28"/>
          <w:szCs w:val="28"/>
        </w:rPr>
        <w:t xml:space="preserve"> в информационно-телекоммуникационной сети Интернет.</w:t>
      </w:r>
    </w:p>
    <w:p w:rsidR="008C273C" w:rsidRPr="008C273C" w:rsidRDefault="008C273C" w:rsidP="008C273C">
      <w:pPr>
        <w:widowControl w:val="0"/>
        <w:tabs>
          <w:tab w:val="left" w:pos="0"/>
          <w:tab w:val="left" w:pos="567"/>
        </w:tabs>
        <w:autoSpaceDE w:val="0"/>
        <w:autoSpaceDN w:val="0"/>
        <w:adjustRightInd w:val="0"/>
        <w:ind w:left="492"/>
        <w:contextualSpacing/>
        <w:rPr>
          <w:sz w:val="28"/>
          <w:szCs w:val="28"/>
        </w:rPr>
      </w:pPr>
    </w:p>
    <w:p w:rsidR="00134430" w:rsidRPr="001E1D71" w:rsidRDefault="006B36BD" w:rsidP="005868AB">
      <w:pPr>
        <w:adjustRightInd w:val="0"/>
        <w:ind w:firstLine="709"/>
        <w:jc w:val="both"/>
        <w:rPr>
          <w:bCs/>
          <w:sz w:val="28"/>
          <w:szCs w:val="28"/>
        </w:rPr>
      </w:pPr>
      <w:r w:rsidRPr="001E1D71">
        <w:rPr>
          <w:sz w:val="28"/>
          <w:szCs w:val="28"/>
        </w:rPr>
        <w:t>.</w:t>
      </w:r>
    </w:p>
    <w:p w:rsidR="00DC608A" w:rsidRPr="001E1D71" w:rsidRDefault="00DC608A" w:rsidP="0064709D">
      <w:pPr>
        <w:jc w:val="both"/>
        <w:rPr>
          <w:color w:val="000000"/>
          <w:sz w:val="28"/>
          <w:szCs w:val="28"/>
        </w:rPr>
      </w:pPr>
    </w:p>
    <w:p w:rsidR="00DC608A" w:rsidRPr="001E1D71" w:rsidRDefault="00DC608A" w:rsidP="0064709D">
      <w:pPr>
        <w:widowControl w:val="0"/>
        <w:autoSpaceDE w:val="0"/>
        <w:autoSpaceDN w:val="0"/>
        <w:adjustRightInd w:val="0"/>
        <w:jc w:val="both"/>
        <w:rPr>
          <w:b/>
          <w:sz w:val="28"/>
          <w:szCs w:val="28"/>
        </w:rPr>
      </w:pPr>
    </w:p>
    <w:p w:rsidR="00DC608A" w:rsidRPr="001E1D71" w:rsidRDefault="00DC608A" w:rsidP="006B36BD">
      <w:pPr>
        <w:pStyle w:val="a7"/>
        <w:jc w:val="both"/>
        <w:rPr>
          <w:b w:val="0"/>
          <w:szCs w:val="28"/>
          <w:u w:val="none"/>
        </w:rPr>
      </w:pPr>
    </w:p>
    <w:p w:rsidR="00DC608A" w:rsidRPr="001E1D71" w:rsidRDefault="00DC608A" w:rsidP="006B36BD">
      <w:pPr>
        <w:pStyle w:val="a7"/>
        <w:jc w:val="both"/>
        <w:rPr>
          <w:b w:val="0"/>
          <w:szCs w:val="28"/>
          <w:u w:val="none"/>
        </w:rPr>
      </w:pPr>
    </w:p>
    <w:p w:rsidR="006B36BD" w:rsidRPr="001E1D71" w:rsidRDefault="00134430" w:rsidP="006B36BD">
      <w:pPr>
        <w:pStyle w:val="a7"/>
        <w:jc w:val="both"/>
        <w:rPr>
          <w:b w:val="0"/>
          <w:szCs w:val="28"/>
          <w:u w:val="none"/>
        </w:rPr>
      </w:pPr>
      <w:r w:rsidRPr="001E1D71">
        <w:rPr>
          <w:b w:val="0"/>
          <w:szCs w:val="28"/>
          <w:u w:val="none"/>
        </w:rPr>
        <w:t>Глава</w:t>
      </w:r>
      <w:r w:rsidR="006B36BD" w:rsidRPr="001E1D71">
        <w:rPr>
          <w:b w:val="0"/>
          <w:szCs w:val="28"/>
          <w:u w:val="none"/>
        </w:rPr>
        <w:t>администрации</w:t>
      </w:r>
    </w:p>
    <w:p w:rsidR="00A118FB" w:rsidRDefault="005A278F" w:rsidP="00F722C5">
      <w:pPr>
        <w:pStyle w:val="a7"/>
        <w:jc w:val="both"/>
        <w:rPr>
          <w:b w:val="0"/>
          <w:szCs w:val="28"/>
          <w:u w:val="none"/>
        </w:rPr>
      </w:pPr>
      <w:r>
        <w:rPr>
          <w:b w:val="0"/>
          <w:szCs w:val="28"/>
          <w:u w:val="none"/>
        </w:rPr>
        <w:t>Унерского</w:t>
      </w:r>
      <w:r w:rsidR="006B36BD" w:rsidRPr="001E1D71">
        <w:rPr>
          <w:b w:val="0"/>
          <w:szCs w:val="28"/>
          <w:u w:val="none"/>
        </w:rPr>
        <w:t xml:space="preserve"> сельсовета</w:t>
      </w:r>
      <w:r>
        <w:rPr>
          <w:b w:val="0"/>
          <w:szCs w:val="28"/>
          <w:u w:val="none"/>
        </w:rPr>
        <w:tab/>
      </w:r>
      <w:r>
        <w:rPr>
          <w:b w:val="0"/>
          <w:szCs w:val="28"/>
          <w:u w:val="none"/>
        </w:rPr>
        <w:tab/>
      </w:r>
      <w:r>
        <w:rPr>
          <w:b w:val="0"/>
          <w:szCs w:val="28"/>
          <w:u w:val="none"/>
        </w:rPr>
        <w:tab/>
        <w:t xml:space="preserve"> М.А.Гаммершмидт</w:t>
      </w:r>
    </w:p>
    <w:p w:rsidR="001E1D71" w:rsidRDefault="001E1D71" w:rsidP="00F722C5">
      <w:pPr>
        <w:pStyle w:val="a7"/>
        <w:jc w:val="both"/>
        <w:rPr>
          <w:b w:val="0"/>
          <w:szCs w:val="28"/>
          <w:u w:val="none"/>
        </w:rPr>
      </w:pPr>
    </w:p>
    <w:p w:rsidR="001E1D71" w:rsidRDefault="001E1D71" w:rsidP="00F722C5">
      <w:pPr>
        <w:pStyle w:val="a7"/>
        <w:jc w:val="both"/>
        <w:rPr>
          <w:b w:val="0"/>
          <w:szCs w:val="28"/>
          <w:u w:val="none"/>
        </w:rPr>
      </w:pPr>
    </w:p>
    <w:p w:rsidR="005A278F" w:rsidRDefault="005A278F" w:rsidP="00F722C5">
      <w:pPr>
        <w:pStyle w:val="a7"/>
        <w:jc w:val="both"/>
        <w:rPr>
          <w:b w:val="0"/>
          <w:szCs w:val="28"/>
          <w:u w:val="none"/>
        </w:rPr>
      </w:pPr>
    </w:p>
    <w:p w:rsidR="00022308" w:rsidRDefault="00022308" w:rsidP="00F722C5">
      <w:pPr>
        <w:pStyle w:val="a7"/>
        <w:jc w:val="both"/>
        <w:rPr>
          <w:b w:val="0"/>
          <w:szCs w:val="28"/>
          <w:u w:val="none"/>
        </w:rPr>
      </w:pPr>
    </w:p>
    <w:p w:rsidR="00022308" w:rsidRDefault="00022308" w:rsidP="00F722C5">
      <w:pPr>
        <w:pStyle w:val="a7"/>
        <w:jc w:val="both"/>
        <w:rPr>
          <w:b w:val="0"/>
          <w:szCs w:val="28"/>
          <w:u w:val="none"/>
        </w:rPr>
      </w:pPr>
    </w:p>
    <w:p w:rsidR="005A278F" w:rsidRDefault="005A278F" w:rsidP="00F722C5">
      <w:pPr>
        <w:pStyle w:val="a7"/>
        <w:jc w:val="both"/>
        <w:rPr>
          <w:b w:val="0"/>
          <w:szCs w:val="28"/>
          <w:u w:val="none"/>
        </w:rPr>
      </w:pPr>
    </w:p>
    <w:p w:rsidR="008C273C" w:rsidRPr="001E1D71" w:rsidRDefault="008C273C" w:rsidP="00F722C5">
      <w:pPr>
        <w:pStyle w:val="a7"/>
        <w:jc w:val="both"/>
        <w:rPr>
          <w:b w:val="0"/>
          <w:sz w:val="24"/>
          <w:szCs w:val="24"/>
          <w:u w:val="none"/>
        </w:rPr>
      </w:pPr>
    </w:p>
    <w:p w:rsidR="001E1D71" w:rsidRPr="001E1D71" w:rsidRDefault="001E1D71" w:rsidP="001E1D71">
      <w:pPr>
        <w:pStyle w:val="normalweb"/>
        <w:shd w:val="clear" w:color="auto" w:fill="FFFFFF"/>
        <w:spacing w:before="0" w:beforeAutospacing="0" w:after="0" w:afterAutospacing="0"/>
        <w:ind w:firstLine="709"/>
        <w:jc w:val="right"/>
        <w:rPr>
          <w:color w:val="000000"/>
        </w:rPr>
      </w:pPr>
      <w:r w:rsidRPr="001E1D71">
        <w:rPr>
          <w:color w:val="000000"/>
        </w:rPr>
        <w:t>Приложение 1</w:t>
      </w:r>
    </w:p>
    <w:p w:rsidR="001E1D71" w:rsidRPr="001E1D71" w:rsidRDefault="001E1D71" w:rsidP="001E1D71">
      <w:pPr>
        <w:pStyle w:val="normalweb"/>
        <w:shd w:val="clear" w:color="auto" w:fill="FFFFFF"/>
        <w:spacing w:before="0" w:beforeAutospacing="0" w:after="0" w:afterAutospacing="0"/>
        <w:ind w:firstLine="709"/>
        <w:jc w:val="right"/>
        <w:rPr>
          <w:color w:val="000000"/>
        </w:rPr>
      </w:pPr>
      <w:r w:rsidRPr="001E1D71">
        <w:rPr>
          <w:color w:val="000000"/>
        </w:rPr>
        <w:t>к постановлению</w:t>
      </w:r>
    </w:p>
    <w:p w:rsidR="001E1D71" w:rsidRDefault="001E1D71" w:rsidP="001E1D71">
      <w:pPr>
        <w:pStyle w:val="normalweb"/>
        <w:shd w:val="clear" w:color="auto" w:fill="FFFFFF"/>
        <w:spacing w:before="0" w:beforeAutospacing="0" w:after="0" w:afterAutospacing="0"/>
        <w:ind w:firstLine="709"/>
        <w:jc w:val="right"/>
        <w:rPr>
          <w:color w:val="000000"/>
        </w:rPr>
      </w:pPr>
      <w:r>
        <w:rPr>
          <w:color w:val="000000"/>
        </w:rPr>
        <w:t xml:space="preserve">администрации </w:t>
      </w:r>
      <w:r w:rsidR="005A278F">
        <w:rPr>
          <w:color w:val="000000"/>
        </w:rPr>
        <w:t xml:space="preserve"> Унерского</w:t>
      </w:r>
      <w:r>
        <w:rPr>
          <w:color w:val="000000"/>
        </w:rPr>
        <w:t xml:space="preserve"> сельсовета</w:t>
      </w:r>
    </w:p>
    <w:p w:rsidR="001E1D71" w:rsidRPr="001E1D71" w:rsidRDefault="001E1D71" w:rsidP="001E1D71">
      <w:pPr>
        <w:pStyle w:val="normalweb"/>
        <w:shd w:val="clear" w:color="auto" w:fill="FFFFFF"/>
        <w:spacing w:before="0" w:beforeAutospacing="0" w:after="0" w:afterAutospacing="0"/>
        <w:ind w:firstLine="709"/>
        <w:jc w:val="right"/>
        <w:rPr>
          <w:color w:val="000000"/>
        </w:rPr>
      </w:pPr>
      <w:r>
        <w:rPr>
          <w:color w:val="000000"/>
        </w:rPr>
        <w:t xml:space="preserve">от </w:t>
      </w:r>
      <w:r w:rsidR="001C5523">
        <w:rPr>
          <w:color w:val="000000"/>
        </w:rPr>
        <w:t>1</w:t>
      </w:r>
      <w:r w:rsidR="00DC391D">
        <w:rPr>
          <w:color w:val="000000"/>
        </w:rPr>
        <w:t>5.09</w:t>
      </w:r>
      <w:r w:rsidR="00925A0A">
        <w:rPr>
          <w:color w:val="000000"/>
        </w:rPr>
        <w:t>.</w:t>
      </w:r>
      <w:r>
        <w:rPr>
          <w:color w:val="000000"/>
        </w:rPr>
        <w:t xml:space="preserve">2022 № </w:t>
      </w:r>
      <w:r w:rsidR="00DC391D">
        <w:rPr>
          <w:color w:val="000000"/>
        </w:rPr>
        <w:t>35</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rStyle w:val="14"/>
          <w:color w:val="000000"/>
        </w:rPr>
        <w:t> </w:t>
      </w:r>
    </w:p>
    <w:p w:rsidR="001E1D71" w:rsidRPr="00B863D1" w:rsidRDefault="001E1D71" w:rsidP="001E1D71">
      <w:pPr>
        <w:pStyle w:val="normalweb"/>
        <w:shd w:val="clear" w:color="auto" w:fill="FFFFFF"/>
        <w:spacing w:before="0" w:beforeAutospacing="0" w:after="0" w:afterAutospacing="0"/>
        <w:ind w:firstLine="709"/>
        <w:jc w:val="center"/>
        <w:rPr>
          <w:color w:val="000000"/>
          <w:sz w:val="28"/>
          <w:szCs w:val="28"/>
        </w:rPr>
      </w:pPr>
      <w:r w:rsidRPr="001E1D71">
        <w:rPr>
          <w:rStyle w:val="14"/>
          <w:b/>
          <w:bCs/>
          <w:color w:val="000000"/>
        </w:rPr>
        <w:t>ПОЛОЖЕНИЕ</w:t>
      </w:r>
      <w:r w:rsidRPr="001E1D71">
        <w:rPr>
          <w:color w:val="000000"/>
        </w:rPr>
        <w:br/>
      </w:r>
      <w:r w:rsidRPr="00B863D1">
        <w:rPr>
          <w:rStyle w:val="14"/>
          <w:b/>
          <w:bCs/>
          <w:color w:val="000000"/>
          <w:sz w:val="28"/>
          <w:szCs w:val="28"/>
        </w:rPr>
        <w:t>о проведении эвакуационных мероприятий в чрезвычайных</w:t>
      </w:r>
      <w:r w:rsidR="00DC391D">
        <w:rPr>
          <w:rStyle w:val="14"/>
          <w:b/>
          <w:bCs/>
          <w:color w:val="000000"/>
          <w:sz w:val="28"/>
          <w:szCs w:val="28"/>
        </w:rPr>
        <w:t xml:space="preserve"> </w:t>
      </w:r>
      <w:r w:rsidRPr="00B863D1">
        <w:rPr>
          <w:rStyle w:val="14"/>
          <w:b/>
          <w:bCs/>
          <w:color w:val="000000"/>
          <w:sz w:val="28"/>
          <w:szCs w:val="28"/>
        </w:rPr>
        <w:t xml:space="preserve">ситуациях на территории </w:t>
      </w:r>
      <w:r w:rsidR="00DC391D">
        <w:rPr>
          <w:rStyle w:val="14"/>
          <w:b/>
          <w:bCs/>
          <w:color w:val="000000"/>
          <w:sz w:val="28"/>
          <w:szCs w:val="28"/>
        </w:rPr>
        <w:t>Унерского</w:t>
      </w:r>
      <w:r w:rsidRPr="00B863D1">
        <w:rPr>
          <w:rStyle w:val="14"/>
          <w:b/>
          <w:bCs/>
          <w:color w:val="000000"/>
          <w:sz w:val="28"/>
          <w:szCs w:val="28"/>
        </w:rPr>
        <w:t xml:space="preserve"> сельсовета</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w:t>
      </w:r>
    </w:p>
    <w:p w:rsidR="001E1D71" w:rsidRPr="00B863D1" w:rsidRDefault="001E1D71" w:rsidP="00B863D1">
      <w:pPr>
        <w:pStyle w:val="a9"/>
        <w:numPr>
          <w:ilvl w:val="0"/>
          <w:numId w:val="5"/>
        </w:numPr>
        <w:shd w:val="clear" w:color="auto" w:fill="FFFFFF"/>
        <w:jc w:val="center"/>
        <w:rPr>
          <w:rFonts w:ascii="Times New Roman" w:hAnsi="Times New Roman"/>
          <w:b/>
          <w:bCs/>
          <w:color w:val="000000"/>
          <w:sz w:val="24"/>
          <w:szCs w:val="24"/>
        </w:rPr>
      </w:pPr>
      <w:r w:rsidRPr="001E1D71">
        <w:rPr>
          <w:rFonts w:ascii="Times New Roman" w:hAnsi="Times New Roman"/>
          <w:b/>
          <w:bCs/>
          <w:color w:val="000000"/>
          <w:sz w:val="24"/>
          <w:szCs w:val="24"/>
        </w:rPr>
        <w:t>ОБЩИЕ ПОЛОЖЕНИЯ</w:t>
      </w:r>
    </w:p>
    <w:p w:rsidR="001E1D71" w:rsidRPr="00B863D1" w:rsidRDefault="001E1D71" w:rsidP="001E1D71">
      <w:pPr>
        <w:pStyle w:val="normalweb"/>
        <w:shd w:val="clear" w:color="auto" w:fill="FFFFFF"/>
        <w:spacing w:before="0" w:beforeAutospacing="0" w:after="0" w:afterAutospacing="0"/>
        <w:ind w:firstLine="709"/>
        <w:jc w:val="both"/>
        <w:rPr>
          <w:color w:val="000000"/>
          <w:sz w:val="28"/>
          <w:szCs w:val="28"/>
        </w:rPr>
      </w:pPr>
      <w:r w:rsidRPr="00B863D1">
        <w:rPr>
          <w:color w:val="000000"/>
          <w:sz w:val="28"/>
          <w:szCs w:val="28"/>
        </w:rPr>
        <w:t>1.1. Настоящее Положение разработано в соответствии с Федеральными законами </w:t>
      </w:r>
      <w:hyperlink r:id="rId8" w:tgtFrame="_blank" w:history="1">
        <w:r w:rsidRPr="00B863D1">
          <w:rPr>
            <w:rStyle w:val="15"/>
            <w:color w:val="0000FF"/>
            <w:sz w:val="28"/>
            <w:szCs w:val="28"/>
          </w:rPr>
          <w:t>от 21.12.1994 № 68-ФЗ</w:t>
        </w:r>
      </w:hyperlink>
      <w:r w:rsidRPr="00B863D1">
        <w:rPr>
          <w:color w:val="000000"/>
          <w:sz w:val="28"/>
          <w:szCs w:val="28"/>
        </w:rPr>
        <w:t> «О защите населения и территории от чрезвычайных ситуаций природного и техногенного характера», </w:t>
      </w:r>
      <w:hyperlink r:id="rId9" w:tgtFrame="_blank" w:history="1">
        <w:r w:rsidRPr="00B863D1">
          <w:rPr>
            <w:rStyle w:val="15"/>
            <w:color w:val="0000FF"/>
            <w:sz w:val="28"/>
            <w:szCs w:val="28"/>
          </w:rPr>
          <w:t>от 06.10.2003 № 131-ФЗ</w:t>
        </w:r>
      </w:hyperlink>
      <w:r w:rsidRPr="00B863D1">
        <w:rPr>
          <w:color w:val="000000"/>
          <w:sz w:val="28"/>
          <w:szCs w:val="28"/>
        </w:rPr>
        <w:t xml:space="preserve"> «Об общих принципах организации местного самоуправления в Российской Федерации», в целях защиты населения, материальных и культурных ценностей при угрозе или возникновении чрезвычайных ситуаций природного и техногенного характера на территории </w:t>
      </w:r>
      <w:r w:rsidR="00DC391D">
        <w:rPr>
          <w:color w:val="000000"/>
          <w:sz w:val="28"/>
          <w:szCs w:val="28"/>
        </w:rPr>
        <w:t>Унерского</w:t>
      </w:r>
      <w:r w:rsidRPr="00B863D1">
        <w:rPr>
          <w:color w:val="000000"/>
          <w:sz w:val="28"/>
          <w:szCs w:val="28"/>
        </w:rPr>
        <w:t xml:space="preserve"> сельсовета.</w:t>
      </w:r>
    </w:p>
    <w:p w:rsidR="001E1D71" w:rsidRPr="00B863D1" w:rsidRDefault="001E1D71" w:rsidP="001E1D71">
      <w:pPr>
        <w:pStyle w:val="normalweb"/>
        <w:shd w:val="clear" w:color="auto" w:fill="FFFFFF"/>
        <w:spacing w:before="0" w:beforeAutospacing="0" w:after="0" w:afterAutospacing="0"/>
        <w:ind w:firstLine="709"/>
        <w:jc w:val="both"/>
        <w:rPr>
          <w:color w:val="000000"/>
          <w:sz w:val="28"/>
          <w:szCs w:val="28"/>
        </w:rPr>
      </w:pPr>
      <w:r w:rsidRPr="00B863D1">
        <w:rPr>
          <w:color w:val="000000"/>
          <w:sz w:val="28"/>
          <w:szCs w:val="28"/>
        </w:rPr>
        <w:t xml:space="preserve">1.2. Настоящее Положение о проведении эвакуационных мероприятий в чрезвычайных ситуациях (далее - Положение) определяет порядок организации и проведения эвакуационных мероприятий при угрозе возникновения или при возникновении чрезвычайных ситуаций на территории </w:t>
      </w:r>
      <w:r w:rsidR="00DC391D">
        <w:rPr>
          <w:color w:val="000000"/>
          <w:sz w:val="28"/>
          <w:szCs w:val="28"/>
        </w:rPr>
        <w:t>Унерского</w:t>
      </w:r>
      <w:r w:rsidR="00B60956" w:rsidRPr="00B863D1">
        <w:rPr>
          <w:color w:val="000000"/>
          <w:sz w:val="28"/>
          <w:szCs w:val="28"/>
        </w:rPr>
        <w:t xml:space="preserve"> сельсовета.</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1.3 Эвакуация (отселение) населения - комплекс мероприятий по организованному вывозу (выводу) населения из зон ЧС (прогнозируемых зон ЧС) и его кратковременному размещению в заблаговременно подготовленных по условиям первоочередного жизнеобеспечения безопасных (вне зон действия ЧС) районах (далее - безопасные районы). Эвакуация считается законченной, когда все подлежащее эвакуации население будет вывезено (выведено) за границы зоны ЧС в безопасные районы.</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Первоочередное жизнеобеспечение населения – своевременное удовлетворение первоочередных потребностей населения, выведенного из зоны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1.4. Эвакуационные мероприятия планируются и подготавливаются заблаговременно при повседневной деятельности</w:t>
      </w:r>
      <w:r w:rsidR="008D5D92" w:rsidRPr="00B863D1">
        <w:rPr>
          <w:color w:val="000000"/>
          <w:sz w:val="28"/>
          <w:szCs w:val="28"/>
        </w:rPr>
        <w:t xml:space="preserve"> и </w:t>
      </w:r>
      <w:r w:rsidRPr="00B863D1">
        <w:rPr>
          <w:color w:val="000000"/>
          <w:sz w:val="28"/>
          <w:szCs w:val="28"/>
        </w:rPr>
        <w:t xml:space="preserve">осуществляются при </w:t>
      </w:r>
      <w:r w:rsidR="008D5D92" w:rsidRPr="00B863D1">
        <w:rPr>
          <w:color w:val="000000"/>
          <w:sz w:val="28"/>
          <w:szCs w:val="28"/>
        </w:rPr>
        <w:t>угрозе возникновения или возникновении ЧС</w:t>
      </w:r>
      <w:r w:rsidRPr="00B863D1">
        <w:rPr>
          <w:color w:val="000000"/>
          <w:sz w:val="28"/>
          <w:szCs w:val="28"/>
        </w:rPr>
        <w:t>.</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1.5. Эвакуационные мероприятия включают:</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эвакуацию (отселение) населения из зоны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первоочередное жизнеобеспечение населения;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эвакуацию материальных и культурных ценностей.</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 xml:space="preserve">1.6. Особенности проведения эвакуационных мероприятий определяются характером ЧС (радиоактивное загрязнение, химическое заражение местности, землетрясение, подтопление в период весенне-летнего </w:t>
      </w:r>
      <w:r w:rsidRPr="00B863D1">
        <w:rPr>
          <w:color w:val="000000"/>
          <w:sz w:val="28"/>
          <w:szCs w:val="28"/>
        </w:rPr>
        <w:lastRenderedPageBreak/>
        <w:t>половодья, аварии на объектах топливно-энергетического комплекса, пожар, при которых возникает нарушение нормального жизнеобеспечения населения, угроза жизни и здоровью людей и другие), пространственно-временными характеристиками ЧС, численностью и охватом вывозимого (выводимого) населения, временем и срочностью проведения эвакуационных мероприятий.</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1.7. В зависимости от времени и сроков проведения выделяются следующие варианты эвакуации (отселения) населения: упреждающая (заблаговременная) и экстренная (безотлагательная).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Упреждающая (заблаговременная) эвакуация (отселение) населения из зон возможного ЧС (прогнозируемых зон ЧС) проводится при получении достоверных данных о высокой вероятности возникновения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Экстренная (безотлагательная) эвакуация (отселение) населения проводится в случае возникновения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1.8. В зависимости от масштабов, особенностей возникновения и развития ЧС выделяют следующие варианты проведения эвакуации: общая и частичная.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Общая эвакуация предполагает вывоз (вывод) всех категорий населения из зоны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 xml:space="preserve">Частичная эвакуация осуществляется при необходимости вывоза (вывода) из зоны ЧС </w:t>
      </w:r>
      <w:r w:rsidR="008D5D92" w:rsidRPr="00B863D1">
        <w:rPr>
          <w:color w:val="000000"/>
          <w:sz w:val="28"/>
          <w:szCs w:val="28"/>
        </w:rPr>
        <w:t>нетрудоспособного и не занятого в производстве</w:t>
      </w:r>
      <w:r w:rsidRPr="00B863D1">
        <w:rPr>
          <w:color w:val="000000"/>
          <w:sz w:val="28"/>
          <w:szCs w:val="28"/>
        </w:rPr>
        <w:t xml:space="preserve"> населения</w:t>
      </w:r>
      <w:r w:rsidR="008D5D92" w:rsidRPr="00B863D1">
        <w:rPr>
          <w:color w:val="000000"/>
          <w:sz w:val="28"/>
          <w:szCs w:val="28"/>
        </w:rPr>
        <w:t>(обучающихся в образовательных организациях, осуществляющих образовательную деятельность по программам дошкольного, начального общего, основного общего, среднего общего, среднего профессионального и высшего образования, совместно с педагогическими и иными работниками, воспитанников организаций для детей-сирот, оставшихся без попечения родителей</w:t>
      </w:r>
      <w:r w:rsidR="00A55455" w:rsidRPr="00B863D1">
        <w:rPr>
          <w:color w:val="000000"/>
          <w:sz w:val="28"/>
          <w:szCs w:val="28"/>
        </w:rPr>
        <w:t>, граждан пожилого возраста и инвалидов, проживающих в организациях, осуществляющих стационарное социальное обслуживание, совместно с работниками)</w:t>
      </w:r>
      <w:r w:rsidRPr="00B863D1">
        <w:rPr>
          <w:color w:val="000000"/>
          <w:sz w:val="28"/>
          <w:szCs w:val="28"/>
        </w:rPr>
        <w:t>.</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Выбор проведения эвакуации определяется в зависимости от масштабов распространения и характера опасности, достоверности прогноза ее реализации, действия источника ЧС.</w:t>
      </w:r>
    </w:p>
    <w:p w:rsidR="001E1D71" w:rsidRPr="00B863D1" w:rsidRDefault="001E1D71" w:rsidP="001E1D71">
      <w:pPr>
        <w:pStyle w:val="normalweb"/>
        <w:shd w:val="clear" w:color="auto" w:fill="FFFFFF"/>
        <w:spacing w:before="0" w:beforeAutospacing="0" w:after="0" w:afterAutospacing="0"/>
        <w:ind w:firstLine="709"/>
        <w:jc w:val="both"/>
        <w:rPr>
          <w:color w:val="000000"/>
          <w:sz w:val="28"/>
          <w:szCs w:val="28"/>
        </w:rPr>
      </w:pPr>
      <w:r w:rsidRPr="00B863D1">
        <w:rPr>
          <w:color w:val="000000"/>
          <w:sz w:val="28"/>
          <w:szCs w:val="28"/>
        </w:rPr>
        <w:t xml:space="preserve">1.9. Решение на проведение эвакуационных мероприятий принимает глава </w:t>
      </w:r>
      <w:r w:rsidR="00A55455" w:rsidRPr="00B863D1">
        <w:rPr>
          <w:color w:val="000000"/>
          <w:sz w:val="28"/>
          <w:szCs w:val="28"/>
        </w:rPr>
        <w:t>Межовского</w:t>
      </w:r>
      <w:r w:rsidR="00B60956" w:rsidRPr="00B863D1">
        <w:rPr>
          <w:color w:val="000000"/>
          <w:sz w:val="28"/>
          <w:szCs w:val="28"/>
        </w:rPr>
        <w:t xml:space="preserve"> сельсовета </w:t>
      </w:r>
      <w:r w:rsidRPr="00B863D1">
        <w:rPr>
          <w:color w:val="000000"/>
          <w:sz w:val="28"/>
          <w:szCs w:val="28"/>
        </w:rPr>
        <w:t>при получении данных об угрозе или возникновении чрезвычайной ситуации, в зависимости от масштабов, источника и развития чрезвычайной ситуации.</w:t>
      </w:r>
    </w:p>
    <w:p w:rsidR="001E1D71" w:rsidRPr="00B863D1" w:rsidRDefault="001E1D71" w:rsidP="001E1D71">
      <w:pPr>
        <w:pStyle w:val="normalweb"/>
        <w:shd w:val="clear" w:color="auto" w:fill="FFFFFF"/>
        <w:spacing w:before="0" w:beforeAutospacing="0" w:after="0" w:afterAutospacing="0"/>
        <w:ind w:firstLine="709"/>
        <w:jc w:val="both"/>
        <w:rPr>
          <w:color w:val="000000"/>
          <w:sz w:val="28"/>
          <w:szCs w:val="28"/>
        </w:rPr>
      </w:pPr>
      <w:r w:rsidRPr="00B863D1">
        <w:rPr>
          <w:color w:val="000000"/>
          <w:sz w:val="28"/>
          <w:szCs w:val="28"/>
        </w:rPr>
        <w:t xml:space="preserve">Основанием для принятия решения </w:t>
      </w:r>
      <w:r w:rsidR="00A55455" w:rsidRPr="00B863D1">
        <w:rPr>
          <w:color w:val="000000"/>
          <w:sz w:val="28"/>
          <w:szCs w:val="28"/>
        </w:rPr>
        <w:t>о</w:t>
      </w:r>
      <w:r w:rsidRPr="00B863D1">
        <w:rPr>
          <w:color w:val="000000"/>
          <w:sz w:val="28"/>
          <w:szCs w:val="28"/>
        </w:rPr>
        <w:t xml:space="preserve"> проведени</w:t>
      </w:r>
      <w:r w:rsidR="00A55455" w:rsidRPr="00B863D1">
        <w:rPr>
          <w:color w:val="000000"/>
          <w:sz w:val="28"/>
          <w:szCs w:val="28"/>
        </w:rPr>
        <w:t>и</w:t>
      </w:r>
      <w:r w:rsidRPr="00B863D1">
        <w:rPr>
          <w:color w:val="000000"/>
          <w:sz w:val="28"/>
          <w:szCs w:val="28"/>
        </w:rPr>
        <w:t xml:space="preserve"> эвакуационных мероприятий является наличие угрозы </w:t>
      </w:r>
      <w:r w:rsidR="00A55455" w:rsidRPr="00B863D1">
        <w:rPr>
          <w:color w:val="000000"/>
          <w:sz w:val="28"/>
          <w:szCs w:val="28"/>
        </w:rPr>
        <w:t>возникновения или возникновение ЧС</w:t>
      </w:r>
      <w:r w:rsidRPr="00B863D1">
        <w:rPr>
          <w:color w:val="000000"/>
          <w:sz w:val="28"/>
          <w:szCs w:val="28"/>
        </w:rPr>
        <w:t>.</w:t>
      </w:r>
    </w:p>
    <w:p w:rsidR="001E1D71" w:rsidRPr="00B863D1" w:rsidRDefault="001E1D71" w:rsidP="001E1D71">
      <w:pPr>
        <w:pStyle w:val="normalweb"/>
        <w:shd w:val="clear" w:color="auto" w:fill="FFFFFF"/>
        <w:spacing w:before="0" w:beforeAutospacing="0" w:after="0" w:afterAutospacing="0"/>
        <w:ind w:firstLine="709"/>
        <w:jc w:val="both"/>
        <w:rPr>
          <w:color w:val="000000"/>
          <w:sz w:val="28"/>
          <w:szCs w:val="28"/>
        </w:rPr>
      </w:pPr>
      <w:r w:rsidRPr="00B863D1">
        <w:rPr>
          <w:color w:val="000000"/>
          <w:sz w:val="28"/>
          <w:szCs w:val="28"/>
        </w:rPr>
        <w:t>В случаях, требующих принятия безотлагательного решения, экстренная эвакуация, носящая локальный характер,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lastRenderedPageBreak/>
        <w:t>1.10. Проведение эвакуационных мероприятий осуществляется на основе планирования и заблаговременной всесторонней подготовки: транспорта, дорог, районов размещения эвакуированного населения в безопасных местах, а также всесторонней подготовки населения к защите от ЧС.</w:t>
      </w:r>
    </w:p>
    <w:p w:rsidR="001E1D71" w:rsidRPr="00B863D1" w:rsidRDefault="001E1D71" w:rsidP="00B60956">
      <w:pPr>
        <w:pStyle w:val="normalweb"/>
        <w:shd w:val="clear" w:color="auto" w:fill="FFFFFF"/>
        <w:spacing w:before="0" w:beforeAutospacing="0" w:after="0" w:afterAutospacing="0"/>
        <w:ind w:firstLine="709"/>
        <w:jc w:val="center"/>
        <w:rPr>
          <w:color w:val="000000"/>
          <w:sz w:val="28"/>
          <w:szCs w:val="28"/>
        </w:rPr>
      </w:pPr>
    </w:p>
    <w:p w:rsidR="001E1D71" w:rsidRPr="00B863D1" w:rsidRDefault="001E1D71" w:rsidP="00B60956">
      <w:pPr>
        <w:numPr>
          <w:ilvl w:val="0"/>
          <w:numId w:val="4"/>
        </w:numPr>
        <w:ind w:left="0" w:firstLine="709"/>
        <w:jc w:val="center"/>
        <w:rPr>
          <w:b/>
          <w:bCs/>
          <w:color w:val="000000"/>
          <w:sz w:val="28"/>
          <w:szCs w:val="28"/>
        </w:rPr>
      </w:pPr>
      <w:r w:rsidRPr="00B863D1">
        <w:rPr>
          <w:b/>
          <w:bCs/>
          <w:color w:val="000000"/>
          <w:sz w:val="28"/>
          <w:szCs w:val="28"/>
        </w:rPr>
        <w:t>ЭВАКУАЦИОННЫЕ ОРГАНЫ И ИХ ЗАДАЧИ (ОРГАНЫ, ОСУЩЕСТВЛЯЮЩИЕ ЭВАКУАЦИОННЫЕ МЕРОПРИЯТИЯ И ИХ ЗАДАЧИ)</w:t>
      </w:r>
    </w:p>
    <w:p w:rsidR="001E1D71" w:rsidRPr="00B863D1" w:rsidRDefault="001E1D71" w:rsidP="001E1D71">
      <w:pPr>
        <w:pStyle w:val="consplusnormal1"/>
        <w:spacing w:before="0" w:beforeAutospacing="0" w:after="0" w:afterAutospacing="0"/>
        <w:ind w:firstLine="709"/>
        <w:jc w:val="center"/>
        <w:rPr>
          <w:color w:val="000000"/>
          <w:sz w:val="28"/>
          <w:szCs w:val="28"/>
        </w:rPr>
      </w:pPr>
      <w:r w:rsidRPr="00B863D1">
        <w:rPr>
          <w:b/>
          <w:bCs/>
          <w:color w:val="000000"/>
          <w:sz w:val="28"/>
          <w:szCs w:val="28"/>
        </w:rPr>
        <w:t> </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 xml:space="preserve">2.1. </w:t>
      </w:r>
      <w:r w:rsidR="00A751AE" w:rsidRPr="00B863D1">
        <w:rPr>
          <w:color w:val="000000"/>
          <w:sz w:val="28"/>
          <w:szCs w:val="28"/>
        </w:rPr>
        <w:t xml:space="preserve">При принятии решения о </w:t>
      </w:r>
      <w:r w:rsidRPr="00B863D1">
        <w:rPr>
          <w:color w:val="000000"/>
          <w:sz w:val="28"/>
          <w:szCs w:val="28"/>
        </w:rPr>
        <w:t>проведени</w:t>
      </w:r>
      <w:r w:rsidR="00A751AE" w:rsidRPr="00B863D1">
        <w:rPr>
          <w:color w:val="000000"/>
          <w:sz w:val="28"/>
          <w:szCs w:val="28"/>
        </w:rPr>
        <w:t>и</w:t>
      </w:r>
      <w:r w:rsidRPr="00B863D1">
        <w:rPr>
          <w:color w:val="000000"/>
          <w:sz w:val="28"/>
          <w:szCs w:val="28"/>
        </w:rPr>
        <w:t xml:space="preserve"> эвакуационных мероприятий </w:t>
      </w:r>
      <w:r w:rsidR="00A751AE" w:rsidRPr="00B863D1">
        <w:rPr>
          <w:color w:val="000000"/>
          <w:sz w:val="28"/>
          <w:szCs w:val="28"/>
        </w:rPr>
        <w:t>эвакуационные мероприятия осуществляются эвакуационными органами</w:t>
      </w:r>
      <w:r w:rsidR="00407995" w:rsidRPr="00B863D1">
        <w:rPr>
          <w:color w:val="000000"/>
          <w:sz w:val="28"/>
          <w:szCs w:val="28"/>
        </w:rPr>
        <w:t>.</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2.2. К эвакуационным органам, создаваемым заблаговременно, относятся: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эвакуационные комиссии;</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пункты сбора населения (далее - ПС);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пункты временного размещения населения (далее - ПВР);</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пункты посадки населения на автотранспорт (далее - ПП);</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места размещения эвакуированного (отселенного) населения при крупномасштабных ЧС на территории Красноярского края (пункт указать рекомендовано, не влечет за собой отработку документов).</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(если эвакуационная комиссия не создается, этот пункт перерабатывается конкретно под МО:</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2.3. Основными задачами </w:t>
      </w:r>
      <w:r w:rsidRPr="00B863D1">
        <w:rPr>
          <w:iCs/>
          <w:color w:val="000000"/>
          <w:sz w:val="28"/>
          <w:szCs w:val="28"/>
        </w:rPr>
        <w:t>эвакуационных органов (на кого возложено) </w:t>
      </w:r>
      <w:r w:rsidRPr="00B863D1">
        <w:rPr>
          <w:color w:val="000000"/>
          <w:sz w:val="28"/>
          <w:szCs w:val="28"/>
        </w:rPr>
        <w:t>при проведении эвакуационных мероприятий</w:t>
      </w:r>
      <w:r w:rsidRPr="00B863D1">
        <w:rPr>
          <w:iCs/>
          <w:color w:val="000000"/>
          <w:sz w:val="28"/>
          <w:szCs w:val="28"/>
        </w:rPr>
        <w:t> </w:t>
      </w:r>
      <w:r w:rsidRPr="00B863D1">
        <w:rPr>
          <w:color w:val="000000"/>
          <w:sz w:val="28"/>
          <w:szCs w:val="28"/>
        </w:rPr>
        <w:t>являются: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планирование эвакуации (отселения) населения из зон возможных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планирование эвакуации материальных и культурных ценностей из зон возможных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планирование приема, размещения эвакуированного (отселенного) населения, пострадавшего при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организация и осуществление контроля первоочередного жизнеобеспечения эвакуируемого (отселяемого) населения;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организация и контроль подготовки и проведения эвакуации (отселения) населения из зон возможных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организация приема и размещения эвакуируемого (отселяемого) населения;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организация и контроль автотранспортного обеспечения эвакуационных мероприятий.</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2.4. Пункты сбора (ПС) создаются для сбора и учета эвакуируемого (отселяемого) населения из возможных зон ЧС, организованной отправки его в ПВР в безопасных районах  (если пункты сбора не создаются, раздел не включается в Положение).</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2.5. Пункты временного размещения населения (ПВР) создаются для организации приема и временного размещения эвакуируемого (отселяемого) из возможных зон ЧС населения, </w:t>
      </w:r>
      <w:r w:rsidRPr="00B863D1">
        <w:rPr>
          <w:iCs/>
          <w:color w:val="000000"/>
          <w:sz w:val="28"/>
          <w:szCs w:val="28"/>
        </w:rPr>
        <w:t xml:space="preserve">с дальнейшим размещением в жилых </w:t>
      </w:r>
      <w:r w:rsidRPr="00B863D1">
        <w:rPr>
          <w:iCs/>
          <w:color w:val="000000"/>
          <w:sz w:val="28"/>
          <w:szCs w:val="28"/>
        </w:rPr>
        <w:lastRenderedPageBreak/>
        <w:t>помещениях маневренного фонда в муниципальном образовании (если имеется).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Основными задачами ПВР при повседневной деятельности являются: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планирование и подготовка к осуществлению мероприятий по организованному приему населения, выводимого из зон возможных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разработка необходимой документации;</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заблаговременная подготовка помещений, инвентаря и средств связи;</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обучение администрации ПВР действиям по приему, учету и размещению пострадавшего населения в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практическая отработка вопросов оповещения, сбора и функционирования администрации ПВР;</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участие в учениях, тренировках и проверках.</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Основными задачами ПВР при возникновении ЧС являются: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полное развертывание ПВР для принятия и размещения эвакуируемого населения;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прием, регистрация и временное размещение эвакуируемого населения;</w:t>
      </w:r>
    </w:p>
    <w:p w:rsidR="001E1D71" w:rsidRPr="00022308" w:rsidRDefault="001E1D71" w:rsidP="001E1D71">
      <w:pPr>
        <w:pStyle w:val="consplusnormal1"/>
        <w:spacing w:before="0" w:beforeAutospacing="0" w:after="0" w:afterAutospacing="0"/>
        <w:ind w:firstLine="709"/>
        <w:jc w:val="both"/>
        <w:rPr>
          <w:color w:val="000000"/>
          <w:sz w:val="28"/>
          <w:szCs w:val="28"/>
          <w:u w:val="single"/>
        </w:rPr>
      </w:pPr>
      <w:r w:rsidRPr="00B863D1">
        <w:rPr>
          <w:color w:val="000000"/>
          <w:sz w:val="28"/>
          <w:szCs w:val="28"/>
        </w:rPr>
        <w:t>представление донесений в комиссию по предупреждению и ликвидации чрезвычайных ситуаций и обеспечению пожарной безопасности муниципального образования о количестве принятого эвакуируемого населения </w:t>
      </w:r>
      <w:r w:rsidRPr="00022308">
        <w:rPr>
          <w:iCs/>
          <w:color w:val="000000"/>
          <w:sz w:val="28"/>
          <w:szCs w:val="28"/>
        </w:rPr>
        <w:t>(через эвак</w:t>
      </w:r>
      <w:r w:rsidR="006A432F" w:rsidRPr="00022308">
        <w:rPr>
          <w:iCs/>
          <w:color w:val="000000"/>
          <w:sz w:val="28"/>
          <w:szCs w:val="28"/>
        </w:rPr>
        <w:t xml:space="preserve">уационную </w:t>
      </w:r>
      <w:r w:rsidRPr="00022308">
        <w:rPr>
          <w:iCs/>
          <w:color w:val="000000"/>
          <w:sz w:val="28"/>
          <w:szCs w:val="28"/>
        </w:rPr>
        <w:t>комиссию, если создана);</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организация жизнеобеспечения эвакуированного населения;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информирование об обстановке прибывающего в ПВР пострадавшего населения;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оказание медицинской и психологической помощи;</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обеспечение и поддержание общественного порядка на ПВР.</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2.6. Задачами пункта посадки (ПП) являются (если пункты посадки не создаются, раздел не включается в Положение):</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организация посадки эвакуированного (отселенного) населения на автотранспорт на ПП и по месту нахождения (по месту жительства или работы);</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распределение эвакуированного (отселенного) населения по транспортным средствам, формирование эвакуационных колонн и распределение их по маршрутам эвакуации;</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осуществление контроля за проведением эвакуации и информирование вышестоящих эвакуационных органов;</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организация и поддержание общественного порядка на ПП.</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 </w:t>
      </w:r>
    </w:p>
    <w:p w:rsidR="001E1D71" w:rsidRPr="00B863D1" w:rsidRDefault="001E1D71" w:rsidP="001E1D71">
      <w:pPr>
        <w:pStyle w:val="consplusnormal1"/>
        <w:spacing w:before="0" w:beforeAutospacing="0" w:after="0" w:afterAutospacing="0"/>
        <w:ind w:firstLine="709"/>
        <w:jc w:val="center"/>
        <w:rPr>
          <w:color w:val="000000"/>
          <w:sz w:val="28"/>
          <w:szCs w:val="28"/>
        </w:rPr>
      </w:pPr>
      <w:r w:rsidRPr="00B863D1">
        <w:rPr>
          <w:b/>
          <w:bCs/>
          <w:color w:val="000000"/>
          <w:sz w:val="28"/>
          <w:szCs w:val="28"/>
        </w:rPr>
        <w:t>3. ПЛАНИРОВАНИЕ ЭВАКУАЦИОННЫХ МЕРОПРИЯТИЙ</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 </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 xml:space="preserve">3.1. Планирование эвакуационных мероприятий </w:t>
      </w:r>
      <w:r w:rsidR="00A751AE" w:rsidRPr="00B863D1">
        <w:rPr>
          <w:color w:val="000000"/>
          <w:sz w:val="28"/>
          <w:szCs w:val="28"/>
        </w:rPr>
        <w:t>осуществляется для обеспечения организационного перемещения населения, материальных и культурных ценностей с территорий, на которых существует угроза возникновения ЧС, или зоны ЧС в безопасные районы (места)</w:t>
      </w:r>
      <w:r w:rsidR="00407995" w:rsidRPr="00B863D1">
        <w:rPr>
          <w:color w:val="000000"/>
          <w:sz w:val="28"/>
          <w:szCs w:val="28"/>
        </w:rPr>
        <w:t>.</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lastRenderedPageBreak/>
        <w:t>Расчеты на эвакуацию (отселение) населения при ЧС отрабатываются заблаговременно на основе складывающейся обстановки на территории МО и уточняются ежегодно.</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3.2. К подготовительным эвакуационным мероприятиям относятся: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приведение в готовность </w:t>
      </w:r>
      <w:r w:rsidRPr="00B863D1">
        <w:rPr>
          <w:iCs/>
          <w:color w:val="000000"/>
          <w:sz w:val="28"/>
          <w:szCs w:val="28"/>
        </w:rPr>
        <w:t>эвакуационных органов</w:t>
      </w:r>
      <w:r w:rsidRPr="00B863D1">
        <w:rPr>
          <w:color w:val="000000"/>
          <w:sz w:val="28"/>
          <w:szCs w:val="28"/>
        </w:rPr>
        <w:t> и уточнение порядка их работы </w:t>
      </w:r>
      <w:r w:rsidRPr="00B863D1">
        <w:rPr>
          <w:iCs/>
          <w:color w:val="000000"/>
          <w:sz w:val="28"/>
          <w:szCs w:val="28"/>
        </w:rPr>
        <w:t>(если создана эвак</w:t>
      </w:r>
      <w:r w:rsidR="006A432F" w:rsidRPr="00B863D1">
        <w:rPr>
          <w:iCs/>
          <w:color w:val="000000"/>
          <w:sz w:val="28"/>
          <w:szCs w:val="28"/>
        </w:rPr>
        <w:t xml:space="preserve">уационная </w:t>
      </w:r>
      <w:r w:rsidRPr="00B863D1">
        <w:rPr>
          <w:iCs/>
          <w:color w:val="000000"/>
          <w:sz w:val="28"/>
          <w:szCs w:val="28"/>
        </w:rPr>
        <w:t>комиссия);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уточнение численности населения, подлежащего эвакуации (отселению) из зоны возможной ЧС;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уточнение планов и времени поставки транспортных средств для эвакуируемого населения к ПП (если создаются в МО), расчетов пеших колонн и маршрутов их движения;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уточнение сроков прибытия эвак</w:t>
      </w:r>
      <w:bookmarkStart w:id="0" w:name="_GoBack"/>
      <w:bookmarkEnd w:id="0"/>
      <w:r w:rsidRPr="00B863D1">
        <w:rPr>
          <w:color w:val="000000"/>
          <w:sz w:val="28"/>
          <w:szCs w:val="28"/>
        </w:rPr>
        <w:t xml:space="preserve">уируемого (отселяемого) населения на ПС и ПП </w:t>
      </w:r>
      <w:r w:rsidRPr="00022308">
        <w:rPr>
          <w:color w:val="000000"/>
          <w:sz w:val="28"/>
          <w:szCs w:val="28"/>
        </w:rPr>
        <w:t>(</w:t>
      </w:r>
      <w:r w:rsidRPr="00022308">
        <w:rPr>
          <w:iCs/>
          <w:color w:val="000000"/>
          <w:sz w:val="28"/>
          <w:szCs w:val="28"/>
        </w:rPr>
        <w:t>вариант</w:t>
      </w:r>
      <w:r w:rsidRPr="00B863D1">
        <w:rPr>
          <w:i/>
          <w:iCs/>
          <w:color w:val="000000"/>
          <w:sz w:val="28"/>
          <w:szCs w:val="28"/>
        </w:rPr>
        <w:t>:</w:t>
      </w:r>
      <w:r w:rsidRPr="00B863D1">
        <w:rPr>
          <w:color w:val="000000"/>
          <w:sz w:val="28"/>
          <w:szCs w:val="28"/>
        </w:rPr>
        <w:t> уточнение сроков прибытия эвакуируемого (отселяемого) населения на ПВР).</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3.3. Эвакуация (отселение) населения в безопасные районы осуществляется вывозом части населения транспортом независимо от форм собственности и ведомственной принадлежности, привлекаемого в соответствии с законодательством Российской Федерации, с одновременным выводом остальной части населения пешим порядком.</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 </w:t>
      </w:r>
    </w:p>
    <w:p w:rsidR="001E1D71" w:rsidRPr="00B863D1" w:rsidRDefault="001E1D71" w:rsidP="001E1D71">
      <w:pPr>
        <w:pStyle w:val="consplusnormal1"/>
        <w:spacing w:before="0" w:beforeAutospacing="0" w:after="0" w:afterAutospacing="0"/>
        <w:ind w:firstLine="709"/>
        <w:jc w:val="center"/>
        <w:rPr>
          <w:color w:val="000000"/>
          <w:sz w:val="28"/>
          <w:szCs w:val="28"/>
        </w:rPr>
      </w:pPr>
      <w:r w:rsidRPr="00B863D1">
        <w:rPr>
          <w:b/>
          <w:bCs/>
          <w:color w:val="000000"/>
          <w:sz w:val="28"/>
          <w:szCs w:val="28"/>
        </w:rPr>
        <w:t>4. ОБЕСПЕЧЕНИЕ ЭВАКУАЦИОННЫХ МЕРОПРИЯТИЙ</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 </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4.1.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 транспортному, медицинскому, охране общественного порядка и обеспечению безопасности дорожного движения, инженерному, материально-техническому, связи и оповещения, финансовому.</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4.2. Обеспечение транспортом эвакуационных мероприятий предусматривает подготовку транспорта, распределение и эксплуатацию транспортных средств. Готовность транспортных средств к выполнению возложенных задач и организация своевременной подачи транспорта обеспечиваются руководителями транспортных организаций.</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Автотранспорт, привлекаемый для вывоза населения, обеспечивается горюче-смазочными материалами через существующую сеть автозаправочных станций МО (указать каких).</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Работа общественного транспорта в ходе эвакуации населения, материальных и культурных ценностей предполагает различные варианты его возможного использования: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доставку населения от места жительства или работы к ПС (при создании ПС);</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доставку населения от места жительства или работы до ПВР;</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вывоз эвакуируемого (отселяемого) населения из зоны ЧС в безопасные районы.</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lastRenderedPageBreak/>
        <w:t>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 транспортные группы из транспорта, находящегося в личном пользовании граждан.</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Автомобильные колонны формируются на основе автотранспортных предприятий МО.</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4.3. Медицинское обеспечение эвакуационных мероприятий включает в себя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(отселяемого)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заболеваний.</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При проведении эвакуационных мероприятий осуществляются следующие мероприятия: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развертывание медицинских пунктов на ПВР и организация на них дежурства медицинского персонала для оказания медицинской помощи эвакуируемому (отселяемому) населению;</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контроль над санитарным состоянием мест временного размещения эвакуируемого (отселяемого) населения;</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непрерывное наблюдение за противоэпидемической обстановкой, выявление инфекционных больных и выполнение других противоэпидемических мероприятий;</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4.4. Охрана общественного порядка и обеспечение безопасности дорожного движения при проведении эвакуационных мероприятий возлагается на  1 МО МВД России «</w:t>
      </w:r>
      <w:r w:rsidR="00407995" w:rsidRPr="00B863D1">
        <w:rPr>
          <w:color w:val="000000"/>
          <w:sz w:val="28"/>
          <w:szCs w:val="28"/>
        </w:rPr>
        <w:t>Ирбейский</w:t>
      </w:r>
      <w:r w:rsidRPr="00B863D1">
        <w:rPr>
          <w:color w:val="000000"/>
          <w:sz w:val="28"/>
          <w:szCs w:val="28"/>
        </w:rPr>
        <w:t>».</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4.5. Целью инженерного обеспечения является создание необходимых условий для проведения эвакуационных мероприятий из зон ЧС. Характер и объемы выполняемых задач инженерного обеспечения зависят от условий обстановки, вида и масштаба эвакуационных мероприятий, наличия сил и средств.</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Инженерное обеспечение включает:</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оборудование общественных зданий, сооружений и устройство временных сооружений для размещения эвакуируемого (отселяемого) населения, материальных и культурных ценностей;</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 xml:space="preserve">4.6. Автодорожное обеспечение эвакуационных мероприятий заключается в оборудовании объездов разрушенных или непроходимых </w:t>
      </w:r>
      <w:r w:rsidRPr="00B863D1">
        <w:rPr>
          <w:color w:val="000000"/>
          <w:sz w:val="28"/>
          <w:szCs w:val="28"/>
        </w:rPr>
        <w:lastRenderedPageBreak/>
        <w:t>участков дорог при движении автотранспортных колонн с эвакуируемым (отселяемым) населением в район размещения, очистке дорог от снега при эвакуации (отселении) зимой, содержании труднопроходимых участков дорог при эвакуации в распутицу.</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4.7. Материально-техническое обеспечение эвакуационных мероприятий заключается в организации обеспечения питанием и товарами первой необходимости эвакуируемого (отселяемого) населения в местах временного размещения за счет товарных запасов организаций торговли и общественного питания МО (указать конкретно), организации технического обслуживания и ремонта транспортных средств в процессе эвакуационных мероприятий, снабжении горюче-смазочными материалами, запасными частями (указать организацию)  и водой (указать организацию).</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4.8. Обеспечение связи и оповещения в период эвакуационных мероприятий заключается в:</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оснащении </w:t>
      </w:r>
      <w:r w:rsidRPr="00B863D1">
        <w:rPr>
          <w:iCs/>
          <w:color w:val="000000"/>
          <w:sz w:val="28"/>
          <w:szCs w:val="28"/>
        </w:rPr>
        <w:t>эвакуационных органов (ПП, ПС, ПВР) </w:t>
      </w:r>
      <w:r w:rsidRPr="00B863D1">
        <w:rPr>
          <w:color w:val="000000"/>
          <w:sz w:val="28"/>
          <w:szCs w:val="28"/>
        </w:rPr>
        <w:t>стационарными и передвижными средствами связи и осуществлении бесперебойной их работы (оставляете, что конкретно создано на территории);</w:t>
      </w:r>
    </w:p>
    <w:p w:rsidR="001E1D71" w:rsidRPr="00B863D1" w:rsidRDefault="001E1D71" w:rsidP="001E1D71">
      <w:pPr>
        <w:pStyle w:val="consplusnormal1"/>
        <w:spacing w:before="0" w:beforeAutospacing="0" w:after="0" w:afterAutospacing="0"/>
        <w:ind w:firstLine="709"/>
        <w:jc w:val="both"/>
        <w:rPr>
          <w:color w:val="000000"/>
          <w:sz w:val="28"/>
          <w:szCs w:val="28"/>
        </w:rPr>
      </w:pPr>
      <w:r w:rsidRPr="00B863D1">
        <w:rPr>
          <w:color w:val="000000"/>
          <w:sz w:val="28"/>
          <w:szCs w:val="28"/>
        </w:rPr>
        <w:t>в информировании и инструктировании населения в ходе проведения эвакуационных мероприятий с использованием </w:t>
      </w:r>
      <w:r w:rsidRPr="00B863D1">
        <w:rPr>
          <w:iCs/>
          <w:color w:val="000000"/>
          <w:sz w:val="28"/>
          <w:szCs w:val="28"/>
        </w:rPr>
        <w:t>электронных средств массовой информации, уличных громкоговорителей, средств громкой связи на транспортных средствах, наглядной агитации</w:t>
      </w:r>
      <w:r w:rsidR="008C273C" w:rsidRPr="00B863D1">
        <w:rPr>
          <w:iCs/>
          <w:color w:val="000000"/>
          <w:sz w:val="28"/>
          <w:szCs w:val="28"/>
        </w:rPr>
        <w:t>.</w:t>
      </w:r>
    </w:p>
    <w:p w:rsidR="001E1D71" w:rsidRPr="00B863D1" w:rsidRDefault="001E1D71" w:rsidP="00F722C5">
      <w:pPr>
        <w:pStyle w:val="a7"/>
        <w:jc w:val="both"/>
        <w:rPr>
          <w:b w:val="0"/>
          <w:szCs w:val="28"/>
          <w:u w:val="none"/>
        </w:rPr>
      </w:pPr>
    </w:p>
    <w:sectPr w:rsidR="001E1D71" w:rsidRPr="00B863D1" w:rsidSect="002C1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4F19"/>
    <w:multiLevelType w:val="hybridMultilevel"/>
    <w:tmpl w:val="737E4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227D1"/>
    <w:multiLevelType w:val="multilevel"/>
    <w:tmpl w:val="8E54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60D4E"/>
    <w:multiLevelType w:val="hybridMultilevel"/>
    <w:tmpl w:val="570A8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E81643B"/>
    <w:multiLevelType w:val="multilevel"/>
    <w:tmpl w:val="0EB0B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3E3F0B"/>
    <w:multiLevelType w:val="hybridMultilevel"/>
    <w:tmpl w:val="6E808D0C"/>
    <w:lvl w:ilvl="0" w:tplc="5D42155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A118FB"/>
    <w:rsid w:val="00006DD6"/>
    <w:rsid w:val="0000710E"/>
    <w:rsid w:val="000154B4"/>
    <w:rsid w:val="00015650"/>
    <w:rsid w:val="00016422"/>
    <w:rsid w:val="00021140"/>
    <w:rsid w:val="00022308"/>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A0A15"/>
    <w:rsid w:val="000A3BA1"/>
    <w:rsid w:val="000B0D1F"/>
    <w:rsid w:val="000B181E"/>
    <w:rsid w:val="000B53E1"/>
    <w:rsid w:val="000B599D"/>
    <w:rsid w:val="000B7FE8"/>
    <w:rsid w:val="000C4791"/>
    <w:rsid w:val="000C5402"/>
    <w:rsid w:val="000D25F8"/>
    <w:rsid w:val="000D3C8A"/>
    <w:rsid w:val="000D40DA"/>
    <w:rsid w:val="000D7225"/>
    <w:rsid w:val="000E37A6"/>
    <w:rsid w:val="000E39C7"/>
    <w:rsid w:val="000F0726"/>
    <w:rsid w:val="000F7348"/>
    <w:rsid w:val="00101D25"/>
    <w:rsid w:val="00102CD2"/>
    <w:rsid w:val="00103623"/>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650D7"/>
    <w:rsid w:val="001667D1"/>
    <w:rsid w:val="0016721B"/>
    <w:rsid w:val="00167731"/>
    <w:rsid w:val="00170105"/>
    <w:rsid w:val="00170596"/>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C5523"/>
    <w:rsid w:val="001E1D71"/>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B1B"/>
    <w:rsid w:val="00332176"/>
    <w:rsid w:val="003322A7"/>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38C8"/>
    <w:rsid w:val="003E5EEF"/>
    <w:rsid w:val="003E6230"/>
    <w:rsid w:val="003E7DD2"/>
    <w:rsid w:val="003F789D"/>
    <w:rsid w:val="00400114"/>
    <w:rsid w:val="00401502"/>
    <w:rsid w:val="00401F11"/>
    <w:rsid w:val="00402210"/>
    <w:rsid w:val="004031E2"/>
    <w:rsid w:val="004050D2"/>
    <w:rsid w:val="00407995"/>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43E4"/>
    <w:rsid w:val="00452012"/>
    <w:rsid w:val="00452B3D"/>
    <w:rsid w:val="00453701"/>
    <w:rsid w:val="0045460F"/>
    <w:rsid w:val="0045669D"/>
    <w:rsid w:val="00461F2E"/>
    <w:rsid w:val="004620C2"/>
    <w:rsid w:val="00465231"/>
    <w:rsid w:val="0046699F"/>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71123"/>
    <w:rsid w:val="00572611"/>
    <w:rsid w:val="00577087"/>
    <w:rsid w:val="0058529B"/>
    <w:rsid w:val="00586036"/>
    <w:rsid w:val="005868AB"/>
    <w:rsid w:val="005872C5"/>
    <w:rsid w:val="005912CD"/>
    <w:rsid w:val="005922FE"/>
    <w:rsid w:val="005948C1"/>
    <w:rsid w:val="00594CEB"/>
    <w:rsid w:val="0059648A"/>
    <w:rsid w:val="005965EA"/>
    <w:rsid w:val="005A278F"/>
    <w:rsid w:val="005A2E12"/>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6002D9"/>
    <w:rsid w:val="00601667"/>
    <w:rsid w:val="0060342A"/>
    <w:rsid w:val="006062DA"/>
    <w:rsid w:val="006068ED"/>
    <w:rsid w:val="00616665"/>
    <w:rsid w:val="00617B01"/>
    <w:rsid w:val="00621A87"/>
    <w:rsid w:val="00624526"/>
    <w:rsid w:val="00631873"/>
    <w:rsid w:val="00632B5C"/>
    <w:rsid w:val="00635F1F"/>
    <w:rsid w:val="00637B10"/>
    <w:rsid w:val="00641601"/>
    <w:rsid w:val="00641747"/>
    <w:rsid w:val="006429AF"/>
    <w:rsid w:val="0064709D"/>
    <w:rsid w:val="006475F4"/>
    <w:rsid w:val="00647D6C"/>
    <w:rsid w:val="00657E00"/>
    <w:rsid w:val="006648CE"/>
    <w:rsid w:val="00672446"/>
    <w:rsid w:val="006742DD"/>
    <w:rsid w:val="0067611C"/>
    <w:rsid w:val="006769EF"/>
    <w:rsid w:val="006779F0"/>
    <w:rsid w:val="00684F69"/>
    <w:rsid w:val="00686FD9"/>
    <w:rsid w:val="0069275A"/>
    <w:rsid w:val="006A1DC1"/>
    <w:rsid w:val="006A35FC"/>
    <w:rsid w:val="006A42B8"/>
    <w:rsid w:val="006A432F"/>
    <w:rsid w:val="006A5E32"/>
    <w:rsid w:val="006A706C"/>
    <w:rsid w:val="006B0758"/>
    <w:rsid w:val="006B19D9"/>
    <w:rsid w:val="006B1BB4"/>
    <w:rsid w:val="006B36BD"/>
    <w:rsid w:val="006B3FDD"/>
    <w:rsid w:val="006B45ED"/>
    <w:rsid w:val="006B46A1"/>
    <w:rsid w:val="006B76B3"/>
    <w:rsid w:val="006C254F"/>
    <w:rsid w:val="006C3C0B"/>
    <w:rsid w:val="006C670B"/>
    <w:rsid w:val="006D3890"/>
    <w:rsid w:val="006D3CD0"/>
    <w:rsid w:val="006E08B4"/>
    <w:rsid w:val="006E1A03"/>
    <w:rsid w:val="006E7FAE"/>
    <w:rsid w:val="006F152B"/>
    <w:rsid w:val="006F159E"/>
    <w:rsid w:val="006F250A"/>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501F3"/>
    <w:rsid w:val="0075410A"/>
    <w:rsid w:val="0075556E"/>
    <w:rsid w:val="00756E45"/>
    <w:rsid w:val="007658F4"/>
    <w:rsid w:val="00767825"/>
    <w:rsid w:val="007700D3"/>
    <w:rsid w:val="0077174A"/>
    <w:rsid w:val="00776F50"/>
    <w:rsid w:val="00781419"/>
    <w:rsid w:val="00781DE7"/>
    <w:rsid w:val="00785E31"/>
    <w:rsid w:val="00787063"/>
    <w:rsid w:val="007953DC"/>
    <w:rsid w:val="00796959"/>
    <w:rsid w:val="007A0A78"/>
    <w:rsid w:val="007A0EE0"/>
    <w:rsid w:val="007A2673"/>
    <w:rsid w:val="007A2E8B"/>
    <w:rsid w:val="007A31DF"/>
    <w:rsid w:val="007A3566"/>
    <w:rsid w:val="007A491A"/>
    <w:rsid w:val="007A5265"/>
    <w:rsid w:val="007B0BCC"/>
    <w:rsid w:val="007B1C75"/>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2EDA"/>
    <w:rsid w:val="0082600E"/>
    <w:rsid w:val="00826ABF"/>
    <w:rsid w:val="00830768"/>
    <w:rsid w:val="00834011"/>
    <w:rsid w:val="00834280"/>
    <w:rsid w:val="008346C5"/>
    <w:rsid w:val="00835576"/>
    <w:rsid w:val="00836D25"/>
    <w:rsid w:val="00843538"/>
    <w:rsid w:val="00850630"/>
    <w:rsid w:val="00850D69"/>
    <w:rsid w:val="00861520"/>
    <w:rsid w:val="00861C38"/>
    <w:rsid w:val="00863E5F"/>
    <w:rsid w:val="0086428B"/>
    <w:rsid w:val="008674CA"/>
    <w:rsid w:val="008726C0"/>
    <w:rsid w:val="00872939"/>
    <w:rsid w:val="00877855"/>
    <w:rsid w:val="00877FE3"/>
    <w:rsid w:val="00877FEA"/>
    <w:rsid w:val="00880178"/>
    <w:rsid w:val="0088237F"/>
    <w:rsid w:val="00891B30"/>
    <w:rsid w:val="00891D0B"/>
    <w:rsid w:val="00891F42"/>
    <w:rsid w:val="00894768"/>
    <w:rsid w:val="00894A94"/>
    <w:rsid w:val="008958E3"/>
    <w:rsid w:val="008A598D"/>
    <w:rsid w:val="008B16DB"/>
    <w:rsid w:val="008B1A6A"/>
    <w:rsid w:val="008B2880"/>
    <w:rsid w:val="008B3675"/>
    <w:rsid w:val="008B3762"/>
    <w:rsid w:val="008C135F"/>
    <w:rsid w:val="008C273C"/>
    <w:rsid w:val="008C2785"/>
    <w:rsid w:val="008C6726"/>
    <w:rsid w:val="008D2691"/>
    <w:rsid w:val="008D3305"/>
    <w:rsid w:val="008D5D92"/>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5A0A"/>
    <w:rsid w:val="00926BAC"/>
    <w:rsid w:val="00926CE0"/>
    <w:rsid w:val="009338AF"/>
    <w:rsid w:val="00936B97"/>
    <w:rsid w:val="00937937"/>
    <w:rsid w:val="00942D1D"/>
    <w:rsid w:val="00950537"/>
    <w:rsid w:val="00950ADF"/>
    <w:rsid w:val="00951968"/>
    <w:rsid w:val="00954069"/>
    <w:rsid w:val="00954521"/>
    <w:rsid w:val="00955216"/>
    <w:rsid w:val="009565EE"/>
    <w:rsid w:val="009567FD"/>
    <w:rsid w:val="0096155F"/>
    <w:rsid w:val="00961A81"/>
    <w:rsid w:val="009669B6"/>
    <w:rsid w:val="00971621"/>
    <w:rsid w:val="009758CB"/>
    <w:rsid w:val="0097714D"/>
    <w:rsid w:val="00980D31"/>
    <w:rsid w:val="00982803"/>
    <w:rsid w:val="009873DF"/>
    <w:rsid w:val="0098766C"/>
    <w:rsid w:val="0099168D"/>
    <w:rsid w:val="00993C30"/>
    <w:rsid w:val="0099561A"/>
    <w:rsid w:val="009A0257"/>
    <w:rsid w:val="009A45D5"/>
    <w:rsid w:val="009A58A6"/>
    <w:rsid w:val="009A7E83"/>
    <w:rsid w:val="009B151E"/>
    <w:rsid w:val="009B226F"/>
    <w:rsid w:val="009B2B43"/>
    <w:rsid w:val="009B6AA2"/>
    <w:rsid w:val="009C135F"/>
    <w:rsid w:val="009C189B"/>
    <w:rsid w:val="009C192F"/>
    <w:rsid w:val="009D0FBE"/>
    <w:rsid w:val="009D2267"/>
    <w:rsid w:val="009D30EE"/>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5455"/>
    <w:rsid w:val="00A574E2"/>
    <w:rsid w:val="00A60509"/>
    <w:rsid w:val="00A62E80"/>
    <w:rsid w:val="00A6348A"/>
    <w:rsid w:val="00A64784"/>
    <w:rsid w:val="00A66EDB"/>
    <w:rsid w:val="00A6752F"/>
    <w:rsid w:val="00A70EE5"/>
    <w:rsid w:val="00A72B0E"/>
    <w:rsid w:val="00A7359B"/>
    <w:rsid w:val="00A751AE"/>
    <w:rsid w:val="00A76F10"/>
    <w:rsid w:val="00A814CF"/>
    <w:rsid w:val="00A82018"/>
    <w:rsid w:val="00A86044"/>
    <w:rsid w:val="00A91212"/>
    <w:rsid w:val="00A923B3"/>
    <w:rsid w:val="00A92583"/>
    <w:rsid w:val="00A92883"/>
    <w:rsid w:val="00A962A3"/>
    <w:rsid w:val="00AA0BFE"/>
    <w:rsid w:val="00AA1F20"/>
    <w:rsid w:val="00AA314D"/>
    <w:rsid w:val="00AA4027"/>
    <w:rsid w:val="00AA453F"/>
    <w:rsid w:val="00AA538D"/>
    <w:rsid w:val="00AB03A0"/>
    <w:rsid w:val="00AB041C"/>
    <w:rsid w:val="00AB5FCC"/>
    <w:rsid w:val="00AB6C23"/>
    <w:rsid w:val="00AB7A56"/>
    <w:rsid w:val="00AD36D9"/>
    <w:rsid w:val="00AD45C9"/>
    <w:rsid w:val="00AD5354"/>
    <w:rsid w:val="00AD67E1"/>
    <w:rsid w:val="00AE0077"/>
    <w:rsid w:val="00AE1A6A"/>
    <w:rsid w:val="00AE6097"/>
    <w:rsid w:val="00AE6B02"/>
    <w:rsid w:val="00AF6BCC"/>
    <w:rsid w:val="00B018D4"/>
    <w:rsid w:val="00B02538"/>
    <w:rsid w:val="00B033F4"/>
    <w:rsid w:val="00B0613E"/>
    <w:rsid w:val="00B14893"/>
    <w:rsid w:val="00B152CA"/>
    <w:rsid w:val="00B15FB0"/>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56"/>
    <w:rsid w:val="00B609FA"/>
    <w:rsid w:val="00B62D96"/>
    <w:rsid w:val="00B653C5"/>
    <w:rsid w:val="00B7342B"/>
    <w:rsid w:val="00B76C06"/>
    <w:rsid w:val="00B863D1"/>
    <w:rsid w:val="00B872D5"/>
    <w:rsid w:val="00B92D18"/>
    <w:rsid w:val="00B9353D"/>
    <w:rsid w:val="00BA1297"/>
    <w:rsid w:val="00BA2D3A"/>
    <w:rsid w:val="00BA4FF7"/>
    <w:rsid w:val="00BA5A13"/>
    <w:rsid w:val="00BA7CBF"/>
    <w:rsid w:val="00BB10D5"/>
    <w:rsid w:val="00BB10D9"/>
    <w:rsid w:val="00BB4D93"/>
    <w:rsid w:val="00BD1CDA"/>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20B5"/>
    <w:rsid w:val="00CD3800"/>
    <w:rsid w:val="00CD480F"/>
    <w:rsid w:val="00CD4DA7"/>
    <w:rsid w:val="00CD4FD6"/>
    <w:rsid w:val="00CD6700"/>
    <w:rsid w:val="00CD69F5"/>
    <w:rsid w:val="00CE419F"/>
    <w:rsid w:val="00CE5723"/>
    <w:rsid w:val="00CF0152"/>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391D"/>
    <w:rsid w:val="00DC4C19"/>
    <w:rsid w:val="00DC608A"/>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06C2"/>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0E68"/>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24A6"/>
    <w:rsid w:val="00FB431F"/>
    <w:rsid w:val="00FB4DD8"/>
    <w:rsid w:val="00FB595E"/>
    <w:rsid w:val="00FB5DB5"/>
    <w:rsid w:val="00FB6C5D"/>
    <w:rsid w:val="00FC1297"/>
    <w:rsid w:val="00FC2866"/>
    <w:rsid w:val="00FC35FC"/>
    <w:rsid w:val="00FC76C3"/>
    <w:rsid w:val="00FD0449"/>
    <w:rsid w:val="00FD19AB"/>
    <w:rsid w:val="00FD31D8"/>
    <w:rsid w:val="00FD34D5"/>
    <w:rsid w:val="00FD5ED4"/>
    <w:rsid w:val="00FE04AB"/>
    <w:rsid w:val="00FE2F3A"/>
    <w:rsid w:val="00FE3DF3"/>
    <w:rsid w:val="00FE4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8FB"/>
    <w:rPr>
      <w:sz w:val="24"/>
      <w:szCs w:val="24"/>
    </w:rPr>
  </w:style>
  <w:style w:type="paragraph" w:styleId="1">
    <w:name w:val="heading 1"/>
    <w:basedOn w:val="a"/>
    <w:next w:val="a"/>
    <w:link w:val="10"/>
    <w:qFormat/>
    <w:rsid w:val="00DC6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118FB"/>
    <w:pPr>
      <w:keepNext/>
      <w:jc w:val="center"/>
      <w:outlineLvl w:val="2"/>
    </w:pPr>
    <w:rPr>
      <w:sz w:val="28"/>
      <w:szCs w:val="20"/>
    </w:rPr>
  </w:style>
  <w:style w:type="paragraph" w:styleId="4">
    <w:name w:val="heading 4"/>
    <w:basedOn w:val="a"/>
    <w:next w:val="a"/>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1"/>
    <w:rsid w:val="00A118FB"/>
    <w:pPr>
      <w:jc w:val="center"/>
    </w:pPr>
    <w:rPr>
      <w:sz w:val="20"/>
      <w:szCs w:val="20"/>
    </w:rPr>
  </w:style>
  <w:style w:type="character" w:customStyle="1" w:styleId="1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Название Знак"/>
    <w:basedOn w:val="a0"/>
    <w:link w:val="a7"/>
    <w:uiPriority w:val="99"/>
    <w:rsid w:val="00134430"/>
    <w:rPr>
      <w:b/>
      <w:sz w:val="28"/>
      <w:u w:val="single"/>
    </w:rPr>
  </w:style>
  <w:style w:type="character" w:customStyle="1" w:styleId="2">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2">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99"/>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3"/>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3">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 w:type="character" w:customStyle="1" w:styleId="10">
    <w:name w:val="Заголовок 1 Знак"/>
    <w:basedOn w:val="a0"/>
    <w:link w:val="1"/>
    <w:rsid w:val="00DC608A"/>
    <w:rPr>
      <w:rFonts w:asciiTheme="majorHAnsi" w:eastAsiaTheme="majorEastAsia" w:hAnsiTheme="majorHAnsi" w:cstheme="majorBidi"/>
      <w:b/>
      <w:bCs/>
      <w:color w:val="365F91" w:themeColor="accent1" w:themeShade="BF"/>
      <w:sz w:val="28"/>
      <w:szCs w:val="28"/>
    </w:rPr>
  </w:style>
  <w:style w:type="paragraph" w:customStyle="1" w:styleId="normalweb">
    <w:name w:val="normalweb"/>
    <w:basedOn w:val="a"/>
    <w:rsid w:val="001E1D71"/>
    <w:pPr>
      <w:spacing w:before="100" w:beforeAutospacing="1" w:after="100" w:afterAutospacing="1"/>
    </w:pPr>
  </w:style>
  <w:style w:type="character" w:customStyle="1" w:styleId="14">
    <w:name w:val="Строгий1"/>
    <w:basedOn w:val="a0"/>
    <w:rsid w:val="001E1D71"/>
  </w:style>
  <w:style w:type="character" w:customStyle="1" w:styleId="15">
    <w:name w:val="Гиперссылка1"/>
    <w:basedOn w:val="a0"/>
    <w:rsid w:val="001E1D71"/>
  </w:style>
  <w:style w:type="paragraph" w:customStyle="1" w:styleId="consplusnormal1">
    <w:name w:val="consplusnormal"/>
    <w:basedOn w:val="a"/>
    <w:rsid w:val="001E1D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919562882">
      <w:bodyDiv w:val="1"/>
      <w:marLeft w:val="0"/>
      <w:marRight w:val="0"/>
      <w:marTop w:val="0"/>
      <w:marBottom w:val="0"/>
      <w:divBdr>
        <w:top w:val="none" w:sz="0" w:space="0" w:color="auto"/>
        <w:left w:val="none" w:sz="0" w:space="0" w:color="auto"/>
        <w:bottom w:val="none" w:sz="0" w:space="0" w:color="auto"/>
        <w:right w:val="none" w:sz="0" w:space="0" w:color="auto"/>
      </w:divBdr>
    </w:div>
    <w:div w:id="1103378344">
      <w:bodyDiv w:val="1"/>
      <w:marLeft w:val="0"/>
      <w:marRight w:val="0"/>
      <w:marTop w:val="0"/>
      <w:marBottom w:val="0"/>
      <w:divBdr>
        <w:top w:val="none" w:sz="0" w:space="0" w:color="auto"/>
        <w:left w:val="none" w:sz="0" w:space="0" w:color="auto"/>
        <w:bottom w:val="none" w:sz="0" w:space="0" w:color="auto"/>
        <w:right w:val="none" w:sz="0" w:space="0" w:color="auto"/>
      </w:divBdr>
    </w:div>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1702389854">
      <w:bodyDiv w:val="1"/>
      <w:marLeft w:val="0"/>
      <w:marRight w:val="0"/>
      <w:marTop w:val="0"/>
      <w:marBottom w:val="0"/>
      <w:divBdr>
        <w:top w:val="none" w:sz="0" w:space="0" w:color="auto"/>
        <w:left w:val="none" w:sz="0" w:space="0" w:color="auto"/>
        <w:bottom w:val="none" w:sz="0" w:space="0" w:color="auto"/>
        <w:right w:val="none" w:sz="0" w:space="0" w:color="auto"/>
      </w:divBdr>
    </w:div>
    <w:div w:id="1824352015">
      <w:bodyDiv w:val="1"/>
      <w:marLeft w:val="0"/>
      <w:marRight w:val="0"/>
      <w:marTop w:val="0"/>
      <w:marBottom w:val="0"/>
      <w:divBdr>
        <w:top w:val="none" w:sz="0" w:space="0" w:color="auto"/>
        <w:left w:val="none" w:sz="0" w:space="0" w:color="auto"/>
        <w:bottom w:val="none" w:sz="0" w:space="0" w:color="auto"/>
        <w:right w:val="none" w:sz="0" w:space="0" w:color="auto"/>
      </w:divBdr>
    </w:div>
    <w:div w:id="20515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18C6996-E905-4E69-A20D-1DAFBF835573" TargetMode="External"/><Relationship Id="rId3" Type="http://schemas.openxmlformats.org/officeDocument/2006/relationships/settings" Target="settings.xml"/><Relationship Id="rId7" Type="http://schemas.openxmlformats.org/officeDocument/2006/relationships/hyperlink" Target="https://pravo-search.minjust.ru/bigs/showDocument.html?id=1803F6E6-65A2-4CD7-82D1-571D64BFBEE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theme" Target="theme/theme1.xml"/><Relationship Id="rId5" Type="http://schemas.openxmlformats.org/officeDocument/2006/relationships/hyperlink" Target="https://pravo-search.minjust.ru/bigs/showDocument.html?id=A18C6996-E905-4E69-A20D-1DAFBF83557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2503</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16743</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48</cp:revision>
  <cp:lastPrinted>2022-08-26T08:04:00Z</cp:lastPrinted>
  <dcterms:created xsi:type="dcterms:W3CDTF">2019-02-19T03:52:00Z</dcterms:created>
  <dcterms:modified xsi:type="dcterms:W3CDTF">2022-10-07T05:32:00Z</dcterms:modified>
</cp:coreProperties>
</file>