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FA" w:rsidRPr="007B00FA" w:rsidRDefault="00140987" w:rsidP="007B00FA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УНЕРСКИЙ</w:t>
      </w:r>
      <w:r w:rsidR="007B00FA" w:rsidRPr="007B00FA">
        <w:rPr>
          <w:rFonts w:ascii="Arial" w:hAnsi="Arial" w:cs="Arial"/>
          <w:b/>
          <w:sz w:val="36"/>
          <w:szCs w:val="36"/>
        </w:rPr>
        <w:t xml:space="preserve"> СЕЛЬСКИЙ СОВЕТ ДЕПУТАТОВ</w:t>
      </w:r>
    </w:p>
    <w:p w:rsid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7B00FA">
        <w:rPr>
          <w:rFonts w:ascii="Arial" w:hAnsi="Arial" w:cs="Arial"/>
          <w:b/>
          <w:sz w:val="36"/>
          <w:szCs w:val="36"/>
        </w:rPr>
        <w:t>КРАСНОЯРСКОГО КРАЯ</w:t>
      </w:r>
    </w:p>
    <w:p w:rsidR="007B00FA" w:rsidRP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7B00FA">
        <w:rPr>
          <w:rFonts w:ascii="Arial" w:hAnsi="Arial" w:cs="Arial"/>
          <w:b/>
          <w:sz w:val="36"/>
          <w:szCs w:val="36"/>
        </w:rPr>
        <w:t>САЯНСКОГО РАЙОНА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7B00FA">
        <w:rPr>
          <w:rFonts w:ascii="Arial" w:hAnsi="Arial" w:cs="Arial"/>
          <w:b/>
          <w:bCs/>
          <w:sz w:val="36"/>
          <w:szCs w:val="36"/>
          <w:lang w:eastAsia="ru-RU"/>
        </w:rPr>
        <w:t>РЕШЕНИЕ</w:t>
      </w:r>
    </w:p>
    <w:p w:rsidR="00B34449" w:rsidRDefault="00B34449" w:rsidP="007B00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7B00FA" w:rsidRDefault="00D23828" w:rsidP="007B00FA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22</w:t>
      </w:r>
      <w:r w:rsidR="007B00FA">
        <w:rPr>
          <w:rFonts w:ascii="Arial" w:hAnsi="Arial" w:cs="Arial"/>
          <w:bCs/>
          <w:sz w:val="24"/>
          <w:szCs w:val="24"/>
          <w:lang w:eastAsia="ru-RU"/>
        </w:rPr>
        <w:t>.12.</w:t>
      </w:r>
      <w:r w:rsidR="00140987">
        <w:rPr>
          <w:rFonts w:ascii="Arial" w:hAnsi="Arial" w:cs="Arial"/>
          <w:bCs/>
          <w:sz w:val="24"/>
          <w:szCs w:val="24"/>
          <w:lang w:eastAsia="ru-RU"/>
        </w:rPr>
        <w:t xml:space="preserve">2021 </w:t>
      </w:r>
      <w:proofErr w:type="spellStart"/>
      <w:r w:rsidR="00140987">
        <w:rPr>
          <w:rFonts w:ascii="Arial" w:hAnsi="Arial" w:cs="Arial"/>
          <w:bCs/>
          <w:sz w:val="24"/>
          <w:szCs w:val="24"/>
          <w:lang w:eastAsia="ru-RU"/>
        </w:rPr>
        <w:t>г.с</w:t>
      </w:r>
      <w:proofErr w:type="gramStart"/>
      <w:r w:rsidR="00140987">
        <w:rPr>
          <w:rFonts w:ascii="Arial" w:hAnsi="Arial" w:cs="Arial"/>
          <w:bCs/>
          <w:sz w:val="24"/>
          <w:szCs w:val="24"/>
          <w:lang w:eastAsia="ru-RU"/>
        </w:rPr>
        <w:t>.У</w:t>
      </w:r>
      <w:proofErr w:type="gramEnd"/>
      <w:r w:rsidR="00140987">
        <w:rPr>
          <w:rFonts w:ascii="Arial" w:hAnsi="Arial" w:cs="Arial"/>
          <w:bCs/>
          <w:sz w:val="24"/>
          <w:szCs w:val="24"/>
          <w:lang w:eastAsia="ru-RU"/>
        </w:rPr>
        <w:t>нер</w:t>
      </w:r>
      <w:proofErr w:type="spellEnd"/>
      <w:r w:rsidR="00140987">
        <w:rPr>
          <w:rFonts w:ascii="Arial" w:hAnsi="Arial" w:cs="Arial"/>
          <w:bCs/>
          <w:sz w:val="24"/>
          <w:szCs w:val="24"/>
          <w:lang w:eastAsia="ru-RU"/>
        </w:rPr>
        <w:t xml:space="preserve"> № 40</w:t>
      </w:r>
    </w:p>
    <w:p w:rsidR="007B00FA" w:rsidRP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B00FA" w:rsidRPr="007B00FA" w:rsidRDefault="007B00FA" w:rsidP="007B00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B00FA">
        <w:rPr>
          <w:rFonts w:ascii="Arial" w:hAnsi="Arial" w:cs="Arial"/>
          <w:b/>
          <w:bCs/>
          <w:sz w:val="32"/>
          <w:szCs w:val="32"/>
          <w:lang w:eastAsia="ru-RU"/>
        </w:rPr>
        <w:t>Об определении мест, разрешенных для выгула домашних животных</w:t>
      </w:r>
    </w:p>
    <w:p w:rsidR="007B00FA" w:rsidRPr="007B00FA" w:rsidRDefault="00140987" w:rsidP="007B00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на территории 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ru-RU"/>
        </w:rPr>
        <w:t>Унерского</w:t>
      </w:r>
      <w:proofErr w:type="spellEnd"/>
      <w:r w:rsidR="007B00FA" w:rsidRPr="007B00FA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7B00FA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spellStart"/>
      <w:r w:rsidRPr="007B00FA">
        <w:rPr>
          <w:rFonts w:ascii="Arial" w:hAnsi="Arial" w:cs="Arial"/>
          <w:bCs/>
          <w:sz w:val="24"/>
          <w:szCs w:val="24"/>
          <w:lang w:eastAsia="ru-RU"/>
        </w:rPr>
        <w:t>пп</w:t>
      </w:r>
      <w:proofErr w:type="spellEnd"/>
      <w:r w:rsidRPr="007B00FA">
        <w:rPr>
          <w:rFonts w:ascii="Arial" w:hAnsi="Arial" w:cs="Arial"/>
          <w:bCs/>
          <w:sz w:val="24"/>
          <w:szCs w:val="24"/>
          <w:lang w:eastAsia="ru-RU"/>
        </w:rPr>
        <w:t>. 3 п. 5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140987">
        <w:rPr>
          <w:rFonts w:ascii="Arial" w:hAnsi="Arial" w:cs="Arial"/>
          <w:bCs/>
          <w:sz w:val="24"/>
          <w:szCs w:val="24"/>
          <w:lang w:eastAsia="ru-RU"/>
        </w:rPr>
        <w:t xml:space="preserve"> руководствуясь Уставом </w:t>
      </w:r>
      <w:proofErr w:type="spellStart"/>
      <w:r w:rsidR="00140987">
        <w:rPr>
          <w:rFonts w:ascii="Arial" w:hAnsi="Arial" w:cs="Arial"/>
          <w:bCs/>
          <w:sz w:val="24"/>
          <w:szCs w:val="24"/>
          <w:lang w:eastAsia="ru-RU"/>
        </w:rPr>
        <w:t>Унерского</w:t>
      </w:r>
      <w:proofErr w:type="spellEnd"/>
      <w:r w:rsidRPr="007B00FA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  <w:r w:rsidRPr="007B00FA">
        <w:rPr>
          <w:rFonts w:ascii="Arial" w:hAnsi="Arial" w:cs="Arial"/>
          <w:bCs/>
          <w:i/>
          <w:sz w:val="24"/>
          <w:szCs w:val="24"/>
          <w:lang w:eastAsia="ru-RU"/>
        </w:rPr>
        <w:t xml:space="preserve">, </w:t>
      </w:r>
      <w:proofErr w:type="spellStart"/>
      <w:r w:rsidR="00140987">
        <w:rPr>
          <w:rFonts w:ascii="Arial" w:hAnsi="Arial" w:cs="Arial"/>
          <w:bCs/>
          <w:sz w:val="24"/>
          <w:szCs w:val="24"/>
          <w:lang w:eastAsia="ru-RU"/>
        </w:rPr>
        <w:t>Унерский</w:t>
      </w:r>
      <w:proofErr w:type="spellEnd"/>
      <w:r w:rsidRPr="007B00FA">
        <w:rPr>
          <w:rFonts w:ascii="Arial" w:hAnsi="Arial" w:cs="Arial"/>
          <w:bCs/>
          <w:sz w:val="24"/>
          <w:szCs w:val="24"/>
          <w:lang w:eastAsia="ru-RU"/>
        </w:rPr>
        <w:t xml:space="preserve"> сельский Совет депутатов, РЕШИЛ:</w:t>
      </w:r>
      <w:proofErr w:type="gramEnd"/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1. Определить следующие места, разрешенные для выгула дом</w:t>
      </w:r>
      <w:r w:rsidR="00140987">
        <w:rPr>
          <w:rFonts w:ascii="Arial" w:hAnsi="Arial" w:cs="Arial"/>
          <w:bCs/>
          <w:sz w:val="24"/>
          <w:szCs w:val="24"/>
          <w:lang w:eastAsia="ru-RU"/>
        </w:rPr>
        <w:t xml:space="preserve">ашних животных на территории </w:t>
      </w:r>
      <w:proofErr w:type="spellStart"/>
      <w:r w:rsidR="00140987">
        <w:rPr>
          <w:rFonts w:ascii="Arial" w:hAnsi="Arial" w:cs="Arial"/>
          <w:bCs/>
          <w:sz w:val="24"/>
          <w:szCs w:val="24"/>
          <w:lang w:eastAsia="ru-RU"/>
        </w:rPr>
        <w:t>Унерского</w:t>
      </w:r>
      <w:proofErr w:type="spellEnd"/>
      <w:r w:rsidRPr="007B00FA">
        <w:rPr>
          <w:rFonts w:ascii="Arial" w:hAnsi="Arial" w:cs="Arial"/>
          <w:bCs/>
          <w:sz w:val="24"/>
          <w:szCs w:val="24"/>
          <w:lang w:eastAsia="ru-RU"/>
        </w:rPr>
        <w:t xml:space="preserve"> сельсовета: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 xml:space="preserve">- собственники (наниматели, арендаторы) квартир в многоквартирных домах </w:t>
      </w:r>
      <w:proofErr w:type="gramStart"/>
      <w:r w:rsidRPr="007B00FA">
        <w:rPr>
          <w:rFonts w:ascii="Arial" w:hAnsi="Arial" w:cs="Arial"/>
          <w:bCs/>
          <w:sz w:val="24"/>
          <w:szCs w:val="24"/>
          <w:lang w:eastAsia="ru-RU"/>
        </w:rPr>
        <w:t>-в</w:t>
      </w:r>
      <w:proofErr w:type="gramEnd"/>
      <w:r w:rsidRPr="007B00FA">
        <w:rPr>
          <w:rFonts w:ascii="Arial" w:hAnsi="Arial" w:cs="Arial"/>
          <w:bCs/>
          <w:sz w:val="24"/>
          <w:szCs w:val="24"/>
          <w:lang w:eastAsia="ru-RU"/>
        </w:rPr>
        <w:t>ладельцы домашних животных, осуществляют выгул домашних животных на придомовых территориях многоквартирных домов;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собственники (наниматели, арендаторы) жилых домов - владельцы домашних животных, имеющих в пользовании земельные участки, осуществляют выгул домашних животных на огороженной территории жилого дома/земельного участка, при этом качество и конструктивные параметры ограждения должны исключать возможность его преодоления домашним животным.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2. Запрещается выгул домашних животных: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на детских спортивных площадках;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на территории парков, скверов, местах массового отдыха;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на территориях детских, образовательных и лечебных учреждений;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на территориях, прилегающих к объектам культуры и искусства;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Действие настоящего пункта не распространяется на собак-поводырей, при наличии документа, подтверждающего их специальное обучение.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3. Выгул домашних животных вне зависимости от разрешенной территории выгула допускается только под присмотром их владельцев.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>4. Выгул собак на придомовой территории без намордника и поводка, длина которого должна обеспечивать уверенный контроль над животным, не допускается.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t xml:space="preserve">5. </w:t>
      </w:r>
      <w:proofErr w:type="gramStart"/>
      <w:r w:rsidRPr="007B00FA">
        <w:rPr>
          <w:rFonts w:ascii="Arial" w:hAnsi="Arial" w:cs="Arial"/>
          <w:bCs/>
          <w:sz w:val="24"/>
          <w:szCs w:val="24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 или иные емкости, предназначенные для сбора твердых коммунальных отходов.</w:t>
      </w:r>
      <w:proofErr w:type="gramEnd"/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00FA">
        <w:rPr>
          <w:rFonts w:ascii="Arial" w:hAnsi="Arial" w:cs="Arial"/>
          <w:bCs/>
          <w:sz w:val="24"/>
          <w:szCs w:val="24"/>
          <w:lang w:eastAsia="ru-RU"/>
        </w:rPr>
        <w:lastRenderedPageBreak/>
        <w:t>6. За нарушение требований, указанных в п.п. 1, 2, 3, 4, 5 настоящего решения,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7B00FA" w:rsidRPr="007B00FA" w:rsidRDefault="007B00FA" w:rsidP="007B00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7.Контроль за исполнением настоящего решения возложить</w:t>
      </w:r>
      <w:r w:rsidR="00140987">
        <w:rPr>
          <w:rFonts w:ascii="Arial" w:hAnsi="Arial" w:cs="Arial"/>
          <w:sz w:val="24"/>
          <w:szCs w:val="24"/>
        </w:rPr>
        <w:t xml:space="preserve"> на постоянную комиссию </w:t>
      </w:r>
      <w:proofErr w:type="spellStart"/>
      <w:r w:rsidR="00140987">
        <w:rPr>
          <w:rFonts w:ascii="Arial" w:hAnsi="Arial" w:cs="Arial"/>
          <w:sz w:val="24"/>
          <w:szCs w:val="24"/>
        </w:rPr>
        <w:t>Унерского</w:t>
      </w:r>
      <w:proofErr w:type="spellEnd"/>
      <w:r w:rsidRPr="007B00FA">
        <w:rPr>
          <w:rFonts w:ascii="Arial" w:hAnsi="Arial" w:cs="Arial"/>
          <w:sz w:val="24"/>
          <w:szCs w:val="24"/>
        </w:rPr>
        <w:t xml:space="preserve"> сельского</w:t>
      </w:r>
      <w:r w:rsidR="00140987">
        <w:rPr>
          <w:rFonts w:ascii="Arial" w:hAnsi="Arial" w:cs="Arial"/>
          <w:sz w:val="24"/>
          <w:szCs w:val="24"/>
        </w:rPr>
        <w:t xml:space="preserve"> Совета депутатов  по финансовой </w:t>
      </w:r>
      <w:proofErr w:type="gramStart"/>
      <w:r w:rsidR="00140987">
        <w:rPr>
          <w:rFonts w:ascii="Arial" w:hAnsi="Arial" w:cs="Arial"/>
          <w:sz w:val="24"/>
          <w:szCs w:val="24"/>
        </w:rPr>
        <w:t>–э</w:t>
      </w:r>
      <w:proofErr w:type="gramEnd"/>
      <w:r w:rsidR="00140987">
        <w:rPr>
          <w:rFonts w:ascii="Arial" w:hAnsi="Arial" w:cs="Arial"/>
          <w:sz w:val="24"/>
          <w:szCs w:val="24"/>
        </w:rPr>
        <w:t>кономическим вопросам  и законности (Ильюшина О.В.)</w:t>
      </w:r>
      <w:r w:rsidRPr="007B00FA">
        <w:rPr>
          <w:rFonts w:ascii="Arial" w:hAnsi="Arial" w:cs="Arial"/>
          <w:sz w:val="24"/>
          <w:szCs w:val="24"/>
        </w:rPr>
        <w:t>.</w:t>
      </w:r>
    </w:p>
    <w:p w:rsidR="007B00FA" w:rsidRPr="007B00FA" w:rsidRDefault="007B00FA" w:rsidP="007B00FA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8.Настоящее решение вступает в силу со дня, следующего за днем официального опубликования в печатном из</w:t>
      </w:r>
      <w:r w:rsidR="00140987">
        <w:rPr>
          <w:rFonts w:ascii="Arial" w:hAnsi="Arial" w:cs="Arial"/>
          <w:sz w:val="24"/>
          <w:szCs w:val="24"/>
        </w:rPr>
        <w:t>дании «Сельский вестник</w:t>
      </w:r>
      <w:r w:rsidRPr="007B00FA">
        <w:rPr>
          <w:rFonts w:ascii="Arial" w:hAnsi="Arial" w:cs="Arial"/>
          <w:sz w:val="24"/>
          <w:szCs w:val="24"/>
        </w:rPr>
        <w:t>» и подлежит</w:t>
      </w:r>
      <w:r w:rsidR="00140987">
        <w:rPr>
          <w:rFonts w:ascii="Arial" w:hAnsi="Arial" w:cs="Arial"/>
          <w:sz w:val="24"/>
          <w:szCs w:val="24"/>
        </w:rPr>
        <w:t xml:space="preserve"> размещению на странице </w:t>
      </w:r>
      <w:proofErr w:type="spellStart"/>
      <w:r w:rsidR="00140987">
        <w:rPr>
          <w:rFonts w:ascii="Arial" w:hAnsi="Arial" w:cs="Arial"/>
          <w:sz w:val="24"/>
          <w:szCs w:val="24"/>
        </w:rPr>
        <w:t>Унерского</w:t>
      </w:r>
      <w:proofErr w:type="spellEnd"/>
      <w:r w:rsidR="00140987">
        <w:rPr>
          <w:rFonts w:ascii="Arial" w:hAnsi="Arial" w:cs="Arial"/>
          <w:sz w:val="24"/>
          <w:szCs w:val="24"/>
        </w:rPr>
        <w:t xml:space="preserve"> сельсовета </w:t>
      </w:r>
      <w:r w:rsidRPr="007B00FA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7B00FA" w:rsidRP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0FA" w:rsidRDefault="007B00FA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0FA" w:rsidRDefault="00140987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Глава администрации</w:t>
      </w:r>
    </w:p>
    <w:p w:rsidR="00140987" w:rsidRDefault="00140987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Совета депутатов</w:t>
      </w:r>
    </w:p>
    <w:p w:rsidR="00140987" w:rsidRPr="007B00FA" w:rsidRDefault="00140987" w:rsidP="001409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Н.В.Полякова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М.А.Гаммершмидт</w:t>
      </w:r>
      <w:proofErr w:type="spellEnd"/>
    </w:p>
    <w:p w:rsidR="00140987" w:rsidRPr="007B00FA" w:rsidRDefault="00140987" w:rsidP="007B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sectPr w:rsidR="00140987" w:rsidRPr="007B00FA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CB4"/>
    <w:rsid w:val="00002CB4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40987"/>
    <w:rsid w:val="00152B45"/>
    <w:rsid w:val="00170399"/>
    <w:rsid w:val="00173B03"/>
    <w:rsid w:val="0018076A"/>
    <w:rsid w:val="00182738"/>
    <w:rsid w:val="00184164"/>
    <w:rsid w:val="001942FE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6925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4A54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00FA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34449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23828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A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FA"/>
    <w:pPr>
      <w:widowControl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49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A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FA"/>
    <w:pPr>
      <w:widowControl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49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2021-12-21T05:25:00Z</cp:lastPrinted>
  <dcterms:created xsi:type="dcterms:W3CDTF">2021-12-13T04:35:00Z</dcterms:created>
  <dcterms:modified xsi:type="dcterms:W3CDTF">2021-12-21T05:26:00Z</dcterms:modified>
</cp:coreProperties>
</file>