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5B" w:rsidRDefault="00851E5B" w:rsidP="00851E5B">
      <w:pPr>
        <w:tabs>
          <w:tab w:val="left" w:pos="2730"/>
        </w:tabs>
        <w:jc w:val="center"/>
        <w:rPr>
          <w:b/>
        </w:rPr>
      </w:pPr>
      <w:r>
        <w:rPr>
          <w:b/>
        </w:rPr>
        <w:t>Муниципальные служащие (1 квартал 2021г.- содержание)</w:t>
      </w:r>
    </w:p>
    <w:p w:rsidR="00851E5B" w:rsidRDefault="00851E5B" w:rsidP="00851E5B">
      <w:pPr>
        <w:tabs>
          <w:tab w:val="left" w:pos="2730"/>
        </w:tabs>
        <w:jc w:val="center"/>
      </w:pPr>
    </w:p>
    <w:p w:rsidR="00851E5B" w:rsidRDefault="00851E5B" w:rsidP="00851E5B">
      <w:pPr>
        <w:tabs>
          <w:tab w:val="left" w:pos="2730"/>
        </w:tabs>
      </w:pPr>
      <w:r>
        <w:t>На содержание муниципальных служащих в 1 квартале 2021г. выделено 500 445,45</w:t>
      </w:r>
    </w:p>
    <w:p w:rsidR="00851E5B" w:rsidRDefault="00851E5B" w:rsidP="00851E5B">
      <w:pPr>
        <w:tabs>
          <w:tab w:val="left" w:pos="2730"/>
        </w:tabs>
      </w:pPr>
      <w:r>
        <w:t xml:space="preserve"> руб. (</w:t>
      </w:r>
      <w:r>
        <w:rPr>
          <w:color w:val="222222"/>
          <w:shd w:val="clear" w:color="auto" w:fill="FFFFFF"/>
        </w:rPr>
        <w:t>пятьсот тысяч четыреста сорок пять рублей 45 копеек</w:t>
      </w:r>
      <w:r>
        <w:t xml:space="preserve">) </w:t>
      </w:r>
    </w:p>
    <w:p w:rsidR="00851E5B" w:rsidRDefault="00851E5B" w:rsidP="00851E5B"/>
    <w:p w:rsidR="00851E5B" w:rsidRDefault="00851E5B" w:rsidP="00851E5B">
      <w:r>
        <w:t>На содержание главы: 180 499,20 руб. (</w:t>
      </w:r>
      <w:r>
        <w:rPr>
          <w:color w:val="222222"/>
          <w:shd w:val="clear" w:color="auto" w:fill="FFFFFF"/>
        </w:rPr>
        <w:t>Сто восемьдесят тысяч четыреста девяносто девять рублей 20 копеек</w:t>
      </w:r>
      <w:r>
        <w:t>).</w:t>
      </w:r>
    </w:p>
    <w:p w:rsidR="00851E5B" w:rsidRDefault="00851E5B" w:rsidP="00851E5B">
      <w:pPr>
        <w:tabs>
          <w:tab w:val="left" w:pos="2730"/>
        </w:tabs>
      </w:pPr>
    </w:p>
    <w:p w:rsidR="00851E5B" w:rsidRDefault="00851E5B" w:rsidP="00851E5B">
      <w:pPr>
        <w:tabs>
          <w:tab w:val="left" w:pos="2730"/>
        </w:tabs>
      </w:pPr>
    </w:p>
    <w:p w:rsidR="00851E5B" w:rsidRDefault="00851E5B" w:rsidP="00851E5B">
      <w:pPr>
        <w:tabs>
          <w:tab w:val="left" w:pos="2730"/>
        </w:tabs>
      </w:pPr>
    </w:p>
    <w:p w:rsidR="00851E5B" w:rsidRDefault="00851E5B" w:rsidP="00851E5B">
      <w:pPr>
        <w:tabs>
          <w:tab w:val="left" w:pos="2730"/>
        </w:tabs>
      </w:pPr>
    </w:p>
    <w:p w:rsidR="00367E0A" w:rsidRDefault="00367E0A"/>
    <w:sectPr w:rsidR="00367E0A" w:rsidSect="0036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51E5B"/>
    <w:rsid w:val="00367E0A"/>
    <w:rsid w:val="007A3819"/>
    <w:rsid w:val="0085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2024-07-17T02:40:00Z</dcterms:created>
  <dcterms:modified xsi:type="dcterms:W3CDTF">2024-07-17T02:40:00Z</dcterms:modified>
</cp:coreProperties>
</file>